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591"/>
        <w:tblW w:w="14198" w:type="dxa"/>
        <w:tblLook w:val="04A0" w:firstRow="1" w:lastRow="0" w:firstColumn="1" w:lastColumn="0" w:noHBand="0" w:noVBand="1"/>
      </w:tblPr>
      <w:tblGrid>
        <w:gridCol w:w="1655"/>
        <w:gridCol w:w="3861"/>
        <w:gridCol w:w="3835"/>
        <w:gridCol w:w="4847"/>
      </w:tblGrid>
      <w:tr w:rsidR="00E5500E" w:rsidRPr="00BC7F7A" w14:paraId="05057696" w14:textId="77777777" w:rsidTr="004C1C64">
        <w:trPr>
          <w:trHeight w:hRule="exact" w:val="854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4472A778" w14:textId="2F7693A8" w:rsidR="00793F28" w:rsidRPr="007053D1" w:rsidRDefault="00211173" w:rsidP="00816AA9">
            <w:pPr>
              <w:pStyle w:val="Standard"/>
              <w:ind w:left="720"/>
              <w:jc w:val="center"/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29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. TÝDENNÍ PLÁN </w:t>
            </w:r>
            <w:r w:rsidR="009C42C6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(</w:t>
            </w:r>
            <w:r w:rsidR="008111F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17</w:t>
            </w:r>
            <w:r w:rsidR="00E5500E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</w:t>
            </w:r>
            <w:r w:rsidR="00060E0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 </w:t>
            </w:r>
            <w:r w:rsidR="00816AA9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4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 –</w:t>
            </w:r>
            <w:r w:rsidR="00C154E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 </w:t>
            </w:r>
            <w:r w:rsidR="008111F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23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</w:t>
            </w:r>
            <w:r w:rsidR="00060E0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 </w:t>
            </w:r>
            <w:r w:rsidR="00816AA9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4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 202</w:t>
            </w:r>
            <w:r w:rsidR="00C154E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)  </w:t>
            </w:r>
          </w:p>
        </w:tc>
        <w:tc>
          <w:tcPr>
            <w:tcW w:w="4847" w:type="dxa"/>
            <w:shd w:val="clear" w:color="auto" w:fill="D9D9D9" w:themeFill="background1" w:themeFillShade="D9"/>
            <w:vAlign w:val="center"/>
          </w:tcPr>
          <w:p w14:paraId="7D8F7EEE" w14:textId="359597CB" w:rsidR="00793F28" w:rsidRPr="00E5500E" w:rsidRDefault="00793F28" w:rsidP="00793F28">
            <w:pPr>
              <w:pStyle w:val="Standard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E5500E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.A</w:t>
            </w:r>
            <w:proofErr w:type="gramEnd"/>
          </w:p>
        </w:tc>
      </w:tr>
      <w:tr w:rsidR="00E5500E" w:rsidRPr="00BC7F7A" w14:paraId="247E6EBC" w14:textId="77777777" w:rsidTr="004C1C64">
        <w:trPr>
          <w:trHeight w:val="429"/>
        </w:trPr>
        <w:tc>
          <w:tcPr>
            <w:tcW w:w="1655" w:type="dxa"/>
            <w:tcBorders>
              <w:right w:val="nil"/>
            </w:tcBorders>
            <w:shd w:val="clear" w:color="auto" w:fill="D9D9D9" w:themeFill="background1" w:themeFillShade="D9"/>
          </w:tcPr>
          <w:p w14:paraId="3DA3115D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DDF175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Probírané učivo </w:t>
            </w:r>
          </w:p>
        </w:tc>
        <w:tc>
          <w:tcPr>
            <w:tcW w:w="3835" w:type="dxa"/>
            <w:tcBorders>
              <w:left w:val="nil"/>
            </w:tcBorders>
            <w:shd w:val="clear" w:color="auto" w:fill="D9D9D9" w:themeFill="background1" w:themeFillShade="D9"/>
          </w:tcPr>
          <w:p w14:paraId="6484D2B8" w14:textId="77777777" w:rsidR="00793F28" w:rsidRPr="00E5500E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847" w:type="dxa"/>
            <w:shd w:val="clear" w:color="auto" w:fill="D9D9D9" w:themeFill="background1" w:themeFillShade="D9"/>
          </w:tcPr>
          <w:p w14:paraId="5694C60B" w14:textId="77777777" w:rsidR="00793F28" w:rsidRPr="00E5500E" w:rsidRDefault="00793F28" w:rsidP="00793F28">
            <w:pPr>
              <w:pStyle w:val="Standard"/>
              <w:ind w:right="1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5500E">
              <w:rPr>
                <w:rFonts w:asciiTheme="minorHAnsi" w:hAnsiTheme="minorHAnsi" w:cstheme="minorHAnsi"/>
                <w:b/>
                <w:szCs w:val="20"/>
              </w:rPr>
              <w:t>DÚ + opakování</w:t>
            </w:r>
          </w:p>
        </w:tc>
      </w:tr>
      <w:tr w:rsidR="00E5500E" w:rsidRPr="00BC7F7A" w14:paraId="4F072CD6" w14:textId="77777777" w:rsidTr="004C1C64">
        <w:trPr>
          <w:trHeight w:val="429"/>
        </w:trPr>
        <w:tc>
          <w:tcPr>
            <w:tcW w:w="1655" w:type="dxa"/>
          </w:tcPr>
          <w:p w14:paraId="216AFADD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Český jazyk</w:t>
            </w:r>
          </w:p>
        </w:tc>
        <w:tc>
          <w:tcPr>
            <w:tcW w:w="7696" w:type="dxa"/>
            <w:gridSpan w:val="2"/>
          </w:tcPr>
          <w:p w14:paraId="2026BE96" w14:textId="3812CE55" w:rsidR="00793F28" w:rsidRPr="00E5500E" w:rsidRDefault="57F253CC" w:rsidP="5B1F2D10">
            <w:pPr>
              <w:pStyle w:val="Standard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B1F2D10">
              <w:rPr>
                <w:rFonts w:ascii="Calibri" w:eastAsia="Calibri" w:hAnsi="Calibri" w:cs="Calibri"/>
                <w:color w:val="000000" w:themeColor="text1"/>
              </w:rPr>
              <w:t>Slovesa</w:t>
            </w:r>
            <w:r w:rsidR="4F8BD9AB" w:rsidRPr="5B1F2D10">
              <w:rPr>
                <w:rFonts w:ascii="Calibri" w:eastAsia="Calibri" w:hAnsi="Calibri" w:cs="Calibri"/>
                <w:color w:val="000000" w:themeColor="text1"/>
              </w:rPr>
              <w:t xml:space="preserve"> - časování, slovesný způsob</w:t>
            </w:r>
            <w:r w:rsidRPr="5B1F2D10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5DB8D78E" w:rsidRPr="5B1F2D10">
              <w:rPr>
                <w:rFonts w:ascii="Calibri" w:eastAsia="Calibri" w:hAnsi="Calibri" w:cs="Calibri"/>
                <w:color w:val="000000" w:themeColor="text1"/>
              </w:rPr>
              <w:t>LV</w:t>
            </w:r>
            <w:r w:rsidR="49F15E70" w:rsidRPr="5B1F2D10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5DB8D78E" w:rsidRPr="5B1F2D10">
              <w:rPr>
                <w:rFonts w:ascii="Calibri" w:eastAsia="Calibri" w:hAnsi="Calibri" w:cs="Calibri"/>
                <w:color w:val="000000" w:themeColor="text1"/>
              </w:rPr>
              <w:t>práce s textem, čtenářská dílna</w:t>
            </w:r>
          </w:p>
        </w:tc>
        <w:tc>
          <w:tcPr>
            <w:tcW w:w="4847" w:type="dxa"/>
          </w:tcPr>
          <w:p w14:paraId="096A5337" w14:textId="5A53520B" w:rsidR="00793F28" w:rsidRPr="00E5500E" w:rsidRDefault="57F253CC" w:rsidP="5B1F2D10">
            <w:pPr>
              <w:pStyle w:val="Standard"/>
              <w:ind w:right="111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5B1F2D10">
              <w:rPr>
                <w:rFonts w:asciiTheme="minorHAnsi" w:hAnsiTheme="minorHAnsi" w:cstheme="minorBidi"/>
                <w:b/>
                <w:bCs/>
              </w:rPr>
              <w:t>ST 19.4. - Opakování přídavných jmen</w:t>
            </w:r>
          </w:p>
        </w:tc>
      </w:tr>
      <w:tr w:rsidR="00E5500E" w:rsidRPr="00BC7F7A" w14:paraId="4BFB2D95" w14:textId="77777777" w:rsidTr="004C1C64">
        <w:trPr>
          <w:trHeight w:val="429"/>
        </w:trPr>
        <w:tc>
          <w:tcPr>
            <w:tcW w:w="1655" w:type="dxa"/>
          </w:tcPr>
          <w:p w14:paraId="614FEEFF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Anglický jazyk</w:t>
            </w:r>
          </w:p>
        </w:tc>
        <w:tc>
          <w:tcPr>
            <w:tcW w:w="7696" w:type="dxa"/>
            <w:gridSpan w:val="2"/>
          </w:tcPr>
          <w:p w14:paraId="16BBF462" w14:textId="5DC11380" w:rsidR="5B1F2D10" w:rsidRDefault="5B1F2D10" w:rsidP="5B1F2D10">
            <w:pPr>
              <w:pStyle w:val="Standard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B1F2D10">
              <w:rPr>
                <w:rFonts w:ascii="Calibri" w:eastAsia="Calibri" w:hAnsi="Calibri" w:cs="Calibri"/>
                <w:color w:val="000000" w:themeColor="text1"/>
              </w:rPr>
              <w:t xml:space="preserve">TOA: U3C Otázka v </w:t>
            </w:r>
            <w:proofErr w:type="spellStart"/>
            <w:proofErr w:type="gramStart"/>
            <w:r w:rsidRPr="5B1F2D10">
              <w:rPr>
                <w:rFonts w:ascii="Calibri" w:eastAsia="Calibri" w:hAnsi="Calibri" w:cs="Calibri"/>
                <w:color w:val="000000" w:themeColor="text1"/>
              </w:rPr>
              <w:t>přít</w:t>
            </w:r>
            <w:proofErr w:type="gramEnd"/>
            <w:r w:rsidRPr="5B1F2D10">
              <w:rPr>
                <w:rFonts w:ascii="Calibri" w:eastAsia="Calibri" w:hAnsi="Calibri" w:cs="Calibri"/>
                <w:color w:val="000000" w:themeColor="text1"/>
              </w:rPr>
              <w:t>.</w:t>
            </w:r>
            <w:proofErr w:type="gramStart"/>
            <w:r w:rsidRPr="5B1F2D10">
              <w:rPr>
                <w:rFonts w:ascii="Calibri" w:eastAsia="Calibri" w:hAnsi="Calibri" w:cs="Calibri"/>
                <w:color w:val="000000" w:themeColor="text1"/>
              </w:rPr>
              <w:t>č.</w:t>
            </w:r>
            <w:proofErr w:type="gramEnd"/>
            <w:r w:rsidRPr="5B1F2D10">
              <w:rPr>
                <w:rFonts w:ascii="Calibri" w:eastAsia="Calibri" w:hAnsi="Calibri" w:cs="Calibri"/>
                <w:color w:val="000000" w:themeColor="text1"/>
              </w:rPr>
              <w:t>prostém</w:t>
            </w:r>
            <w:proofErr w:type="spellEnd"/>
            <w:r w:rsidRPr="5B1F2D10">
              <w:rPr>
                <w:rFonts w:ascii="Calibri" w:eastAsia="Calibri" w:hAnsi="Calibri" w:cs="Calibri"/>
                <w:color w:val="000000" w:themeColor="text1"/>
              </w:rPr>
              <w:t xml:space="preserve">, U3D </w:t>
            </w:r>
            <w:proofErr w:type="spellStart"/>
            <w:r w:rsidRPr="5B1F2D10">
              <w:rPr>
                <w:rFonts w:ascii="Calibri" w:eastAsia="Calibri" w:hAnsi="Calibri" w:cs="Calibri"/>
                <w:color w:val="000000" w:themeColor="text1"/>
              </w:rPr>
              <w:t>School</w:t>
            </w:r>
            <w:proofErr w:type="spellEnd"/>
            <w:r w:rsidRPr="5B1F2D1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5B1F2D10">
              <w:rPr>
                <w:rFonts w:ascii="Calibri" w:eastAsia="Calibri" w:hAnsi="Calibri" w:cs="Calibri"/>
                <w:color w:val="000000" w:themeColor="text1"/>
              </w:rPr>
              <w:t>clubs</w:t>
            </w:r>
            <w:proofErr w:type="spellEnd"/>
          </w:p>
          <w:p w14:paraId="37D8F8F0" w14:textId="2B8BF128" w:rsidR="5B1F2D10" w:rsidRDefault="5B1F2D10" w:rsidP="5B1F2D10">
            <w:pPr>
              <w:pStyle w:val="Standard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B1F2D10">
              <w:rPr>
                <w:rFonts w:ascii="Calibri" w:eastAsia="Calibri" w:hAnsi="Calibri" w:cs="Calibri"/>
                <w:color w:val="000000" w:themeColor="text1"/>
              </w:rPr>
              <w:t xml:space="preserve">KUP: U3C Otázka v přít. čase prostém, U3D </w:t>
            </w:r>
            <w:proofErr w:type="spellStart"/>
            <w:r w:rsidRPr="5B1F2D10">
              <w:rPr>
                <w:rFonts w:ascii="Calibri" w:eastAsia="Calibri" w:hAnsi="Calibri" w:cs="Calibri"/>
                <w:color w:val="000000" w:themeColor="text1"/>
              </w:rPr>
              <w:t>School</w:t>
            </w:r>
            <w:proofErr w:type="spellEnd"/>
            <w:r w:rsidRPr="5B1F2D1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5B1F2D10">
              <w:rPr>
                <w:rFonts w:ascii="Calibri" w:eastAsia="Calibri" w:hAnsi="Calibri" w:cs="Calibri"/>
                <w:color w:val="000000" w:themeColor="text1"/>
              </w:rPr>
              <w:t>clubs</w:t>
            </w:r>
            <w:proofErr w:type="spellEnd"/>
          </w:p>
          <w:p w14:paraId="4D9CC794" w14:textId="299D4255" w:rsidR="191EB050" w:rsidRDefault="191EB050" w:rsidP="5B1F2D10">
            <w:pPr>
              <w:pStyle w:val="Standard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B1F2D10">
              <w:rPr>
                <w:rFonts w:ascii="Calibri" w:eastAsia="Calibri" w:hAnsi="Calibri" w:cs="Calibri"/>
                <w:color w:val="000000" w:themeColor="text1"/>
              </w:rPr>
              <w:t>CHOV: U3C Otázka v přít. čase prostém; úvod k určování času</w:t>
            </w:r>
          </w:p>
        </w:tc>
        <w:tc>
          <w:tcPr>
            <w:tcW w:w="4847" w:type="dxa"/>
          </w:tcPr>
          <w:p w14:paraId="7267C491" w14:textId="4678BBE2" w:rsidR="00793F28" w:rsidRPr="00E5500E" w:rsidRDefault="57CCBE20" w:rsidP="5B1F2D10">
            <w:pPr>
              <w:pStyle w:val="Standard"/>
              <w:ind w:right="111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B1F2D10">
              <w:rPr>
                <w:rFonts w:ascii="Calibri" w:eastAsia="Calibri" w:hAnsi="Calibri" w:cs="Calibri"/>
                <w:color w:val="000000" w:themeColor="text1"/>
              </w:rPr>
              <w:t xml:space="preserve">TOA: Opakuj si slovíčka U3, hodiny, tvoření záporu a otázky v </w:t>
            </w:r>
            <w:proofErr w:type="spellStart"/>
            <w:proofErr w:type="gramStart"/>
            <w:r w:rsidRPr="5B1F2D10">
              <w:rPr>
                <w:rFonts w:ascii="Calibri" w:eastAsia="Calibri" w:hAnsi="Calibri" w:cs="Calibri"/>
                <w:color w:val="000000" w:themeColor="text1"/>
              </w:rPr>
              <w:t>přít</w:t>
            </w:r>
            <w:proofErr w:type="gramEnd"/>
            <w:r w:rsidRPr="5B1F2D10">
              <w:rPr>
                <w:rFonts w:ascii="Calibri" w:eastAsia="Calibri" w:hAnsi="Calibri" w:cs="Calibri"/>
                <w:color w:val="000000" w:themeColor="text1"/>
              </w:rPr>
              <w:t>.</w:t>
            </w:r>
            <w:proofErr w:type="gramStart"/>
            <w:r w:rsidRPr="5B1F2D10">
              <w:rPr>
                <w:rFonts w:ascii="Calibri" w:eastAsia="Calibri" w:hAnsi="Calibri" w:cs="Calibri"/>
                <w:color w:val="000000" w:themeColor="text1"/>
              </w:rPr>
              <w:t>čase</w:t>
            </w:r>
            <w:proofErr w:type="spellEnd"/>
            <w:proofErr w:type="gramEnd"/>
          </w:p>
          <w:p w14:paraId="5F1C3518" w14:textId="77CC48C9" w:rsidR="00793F28" w:rsidRPr="00E5500E" w:rsidRDefault="00198370" w:rsidP="5B1F2D10">
            <w:pPr>
              <w:pStyle w:val="Standard"/>
              <w:ind w:right="111"/>
              <w:jc w:val="both"/>
            </w:pPr>
            <w:r w:rsidRPr="5B1F2D10">
              <w:rPr>
                <w:rFonts w:ascii="Calibri" w:eastAsia="Calibri" w:hAnsi="Calibri" w:cs="Calibri"/>
                <w:color w:val="000000" w:themeColor="text1"/>
              </w:rPr>
              <w:t>KUP: Opakuj si slovíčka k určování hodin</w:t>
            </w:r>
          </w:p>
          <w:p w14:paraId="40315978" w14:textId="7137604A" w:rsidR="00793F28" w:rsidRPr="00E5500E" w:rsidRDefault="2E230F5B" w:rsidP="5B1F2D10">
            <w:pPr>
              <w:pStyle w:val="Standard"/>
              <w:ind w:right="111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B1F2D10">
              <w:rPr>
                <w:rFonts w:ascii="Calibri" w:eastAsia="Calibri" w:hAnsi="Calibri" w:cs="Calibri"/>
                <w:color w:val="000000" w:themeColor="text1"/>
              </w:rPr>
              <w:t xml:space="preserve">CHOV: </w:t>
            </w:r>
            <w:proofErr w:type="gramStart"/>
            <w:r w:rsidRPr="5B1F2D10">
              <w:rPr>
                <w:rFonts w:ascii="Calibri" w:eastAsia="Calibri" w:hAnsi="Calibri" w:cs="Calibri"/>
                <w:color w:val="000000" w:themeColor="text1"/>
              </w:rPr>
              <w:t>20.1. desetiminutovka</w:t>
            </w:r>
            <w:proofErr w:type="gramEnd"/>
            <w:r w:rsidRPr="5B1F2D10">
              <w:rPr>
                <w:rFonts w:ascii="Calibri" w:eastAsia="Calibri" w:hAnsi="Calibri" w:cs="Calibri"/>
                <w:color w:val="000000" w:themeColor="text1"/>
              </w:rPr>
              <w:t xml:space="preserve"> slovíčka 3AB</w:t>
            </w:r>
          </w:p>
          <w:p w14:paraId="11F0550A" w14:textId="3658BE5A" w:rsidR="00793F28" w:rsidRPr="00E5500E" w:rsidRDefault="2E230F5B" w:rsidP="5B1F2D10">
            <w:pPr>
              <w:pStyle w:val="Standard"/>
              <w:ind w:right="111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B1F2D10">
              <w:rPr>
                <w:rFonts w:ascii="Calibri" w:eastAsia="Calibri" w:hAnsi="Calibri" w:cs="Calibri"/>
                <w:color w:val="000000" w:themeColor="text1"/>
              </w:rPr>
              <w:t xml:space="preserve">21.1. TEST Otázka v přít. </w:t>
            </w:r>
            <w:proofErr w:type="gramStart"/>
            <w:r w:rsidRPr="5B1F2D10">
              <w:rPr>
                <w:rFonts w:ascii="Calibri" w:eastAsia="Calibri" w:hAnsi="Calibri" w:cs="Calibri"/>
                <w:color w:val="000000" w:themeColor="text1"/>
              </w:rPr>
              <w:t>čase</w:t>
            </w:r>
            <w:proofErr w:type="gramEnd"/>
          </w:p>
        </w:tc>
      </w:tr>
      <w:tr w:rsidR="00E5500E" w:rsidRPr="00BC7F7A" w14:paraId="2C87E6E3" w14:textId="77777777" w:rsidTr="004C1C64">
        <w:trPr>
          <w:trHeight w:val="452"/>
        </w:trPr>
        <w:tc>
          <w:tcPr>
            <w:tcW w:w="1655" w:type="dxa"/>
          </w:tcPr>
          <w:p w14:paraId="7E109BDF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Matematika</w:t>
            </w:r>
          </w:p>
        </w:tc>
        <w:tc>
          <w:tcPr>
            <w:tcW w:w="7696" w:type="dxa"/>
            <w:gridSpan w:val="2"/>
          </w:tcPr>
          <w:p w14:paraId="5E38A5AF" w14:textId="250B30EB" w:rsidR="00793F28" w:rsidRPr="00E5500E" w:rsidRDefault="004C1C64" w:rsidP="5B1F2D10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Zlomky, obdélník</w:t>
            </w:r>
          </w:p>
        </w:tc>
        <w:tc>
          <w:tcPr>
            <w:tcW w:w="4847" w:type="dxa"/>
          </w:tcPr>
          <w:p w14:paraId="6701EA08" w14:textId="77777777" w:rsidR="00793F28" w:rsidRDefault="2D100B7D" w:rsidP="5B1F2D10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 w:rsidRPr="5B1F2D10">
              <w:rPr>
                <w:rFonts w:asciiTheme="minorHAnsi" w:hAnsiTheme="minorHAnsi" w:cstheme="minorBidi"/>
              </w:rPr>
              <w:t>Průběžně příklady na probrané početní operace</w:t>
            </w:r>
            <w:r w:rsidR="004C1C64">
              <w:rPr>
                <w:rFonts w:asciiTheme="minorHAnsi" w:hAnsiTheme="minorHAnsi" w:cstheme="minorBidi"/>
              </w:rPr>
              <w:t>.</w:t>
            </w:r>
          </w:p>
          <w:p w14:paraId="3E39052A" w14:textId="0AE62196" w:rsidR="004C1C64" w:rsidRPr="00E5500E" w:rsidRDefault="004C1C64" w:rsidP="5B1F2D10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Noste si, prosím, rýsovací pomůcky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E5500E" w:rsidRPr="00BC7F7A" w14:paraId="15733FF2" w14:textId="77777777" w:rsidTr="004C1C64">
        <w:trPr>
          <w:trHeight w:val="429"/>
        </w:trPr>
        <w:tc>
          <w:tcPr>
            <w:tcW w:w="1655" w:type="dxa"/>
          </w:tcPr>
          <w:p w14:paraId="74B16901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Vlastivěda</w:t>
            </w:r>
          </w:p>
        </w:tc>
        <w:tc>
          <w:tcPr>
            <w:tcW w:w="7696" w:type="dxa"/>
            <w:gridSpan w:val="2"/>
          </w:tcPr>
          <w:p w14:paraId="551643B2" w14:textId="684858A2" w:rsidR="00793F28" w:rsidRPr="00E5500E" w:rsidRDefault="106E5CE9" w:rsidP="5B1F2D10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5B1F2D10">
              <w:rPr>
                <w:rFonts w:asciiTheme="minorHAnsi" w:hAnsiTheme="minorHAnsi" w:cstheme="minorBidi"/>
              </w:rPr>
              <w:t>Česká republika</w:t>
            </w:r>
          </w:p>
        </w:tc>
        <w:tc>
          <w:tcPr>
            <w:tcW w:w="4847" w:type="dxa"/>
          </w:tcPr>
          <w:p w14:paraId="522FF913" w14:textId="50E0CCF4" w:rsidR="00793F28" w:rsidRPr="00E5500E" w:rsidRDefault="77FFCE91" w:rsidP="5B1F2D10">
            <w:pPr>
              <w:pStyle w:val="Standard"/>
              <w:ind w:right="111"/>
              <w:rPr>
                <w:rFonts w:asciiTheme="minorHAnsi" w:hAnsiTheme="minorHAnsi" w:cstheme="minorBidi"/>
                <w:b/>
                <w:bCs/>
              </w:rPr>
            </w:pPr>
            <w:r w:rsidRPr="5B1F2D10">
              <w:rPr>
                <w:rFonts w:asciiTheme="minorHAnsi" w:hAnsiTheme="minorHAnsi" w:cstheme="minorBidi"/>
                <w:b/>
                <w:bCs/>
              </w:rPr>
              <w:t>PO 17.4. - Opakování učiva “Od totalitní moci k demokracii</w:t>
            </w:r>
            <w:r w:rsidR="022FAD3E" w:rsidRPr="5B1F2D10">
              <w:rPr>
                <w:rFonts w:asciiTheme="minorHAnsi" w:hAnsiTheme="minorHAnsi" w:cstheme="minorBidi"/>
                <w:b/>
                <w:bCs/>
              </w:rPr>
              <w:t>”</w:t>
            </w:r>
          </w:p>
        </w:tc>
      </w:tr>
      <w:tr w:rsidR="00E5500E" w:rsidRPr="00BC7F7A" w14:paraId="7C04FA80" w14:textId="77777777" w:rsidTr="004C1C64">
        <w:trPr>
          <w:trHeight w:val="429"/>
        </w:trPr>
        <w:tc>
          <w:tcPr>
            <w:tcW w:w="1655" w:type="dxa"/>
          </w:tcPr>
          <w:p w14:paraId="0168EBED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Přírodověda</w:t>
            </w:r>
          </w:p>
        </w:tc>
        <w:tc>
          <w:tcPr>
            <w:tcW w:w="7696" w:type="dxa"/>
            <w:gridSpan w:val="2"/>
          </w:tcPr>
          <w:p w14:paraId="312FA1BD" w14:textId="5002281E" w:rsidR="00793F28" w:rsidRPr="00E5500E" w:rsidRDefault="4C4A9E50" w:rsidP="1728BCD8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1728BCD8">
              <w:rPr>
                <w:rFonts w:asciiTheme="minorHAnsi" w:hAnsiTheme="minorHAnsi" w:cstheme="minorBidi"/>
              </w:rPr>
              <w:t>Kardiovaskulární systém</w:t>
            </w:r>
            <w:r w:rsidR="7451BCE7" w:rsidRPr="1728BCD8">
              <w:rPr>
                <w:rFonts w:asciiTheme="minorHAnsi" w:hAnsiTheme="minorHAnsi" w:cstheme="minorBidi"/>
              </w:rPr>
              <w:t>, trávící systém</w:t>
            </w:r>
          </w:p>
        </w:tc>
        <w:tc>
          <w:tcPr>
            <w:tcW w:w="4847" w:type="dxa"/>
          </w:tcPr>
          <w:p w14:paraId="0B5CA3CF" w14:textId="77D7D2E5" w:rsidR="00793F28" w:rsidRPr="00E5500E" w:rsidRDefault="4C4A9E50" w:rsidP="1728BCD8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 w:rsidRPr="5B1F2D10">
              <w:rPr>
                <w:rFonts w:asciiTheme="minorHAnsi" w:hAnsiTheme="minorHAnsi" w:cstheme="minorBidi"/>
              </w:rPr>
              <w:t>Přečíst zápis v sešitě</w:t>
            </w:r>
            <w:r w:rsidR="274076E4" w:rsidRPr="5B1F2D10">
              <w:rPr>
                <w:rFonts w:asciiTheme="minorHAnsi" w:hAnsiTheme="minorHAnsi" w:cstheme="minorBidi"/>
              </w:rPr>
              <w:t xml:space="preserve"> - </w:t>
            </w:r>
            <w:r w:rsidRPr="5B1F2D10">
              <w:rPr>
                <w:rFonts w:asciiTheme="minorHAnsi" w:hAnsiTheme="minorHAnsi" w:cstheme="minorBidi"/>
              </w:rPr>
              <w:t>složky</w:t>
            </w:r>
            <w:r w:rsidR="417B0915" w:rsidRPr="5B1F2D10">
              <w:rPr>
                <w:rFonts w:asciiTheme="minorHAnsi" w:hAnsiTheme="minorHAnsi" w:cstheme="minorBidi"/>
              </w:rPr>
              <w:t xml:space="preserve"> </w:t>
            </w:r>
            <w:r w:rsidRPr="5B1F2D10">
              <w:rPr>
                <w:rFonts w:asciiTheme="minorHAnsi" w:hAnsiTheme="minorHAnsi" w:cstheme="minorBidi"/>
              </w:rPr>
              <w:t>krve</w:t>
            </w:r>
            <w:r w:rsidR="0CC6AC45" w:rsidRPr="5B1F2D10">
              <w:rPr>
                <w:rFonts w:asciiTheme="minorHAnsi" w:hAnsiTheme="minorHAnsi" w:cstheme="minorBidi"/>
              </w:rPr>
              <w:t xml:space="preserve"> </w:t>
            </w:r>
            <w:r w:rsidRPr="5B1F2D10">
              <w:rPr>
                <w:rFonts w:asciiTheme="minorHAnsi" w:hAnsiTheme="minorHAnsi" w:cstheme="minorBidi"/>
              </w:rPr>
              <w:t xml:space="preserve">(plazma, červené a bílé krvinky, </w:t>
            </w:r>
            <w:r w:rsidR="4A959C99" w:rsidRPr="5B1F2D10">
              <w:rPr>
                <w:rFonts w:asciiTheme="minorHAnsi" w:hAnsiTheme="minorHAnsi" w:cstheme="minorBidi"/>
              </w:rPr>
              <w:t>krevní destičky),</w:t>
            </w:r>
            <w:r w:rsidRPr="5B1F2D10">
              <w:rPr>
                <w:rFonts w:asciiTheme="minorHAnsi" w:hAnsiTheme="minorHAnsi" w:cstheme="minorBidi"/>
              </w:rPr>
              <w:t xml:space="preserve"> dokončit PL</w:t>
            </w:r>
            <w:r w:rsidR="257D5EA4" w:rsidRPr="5B1F2D10">
              <w:rPr>
                <w:rFonts w:asciiTheme="minorHAnsi" w:hAnsiTheme="minorHAnsi" w:cstheme="minorBidi"/>
              </w:rPr>
              <w:t xml:space="preserve"> – </w:t>
            </w:r>
            <w:r w:rsidRPr="5B1F2D10">
              <w:rPr>
                <w:rFonts w:asciiTheme="minorHAnsi" w:hAnsiTheme="minorHAnsi" w:cstheme="minorBidi"/>
              </w:rPr>
              <w:t>SRDCE</w:t>
            </w:r>
          </w:p>
        </w:tc>
      </w:tr>
      <w:tr w:rsidR="00E5500E" w:rsidRPr="00BC7F7A" w14:paraId="441DC598" w14:textId="77777777" w:rsidTr="004C1C64">
        <w:trPr>
          <w:trHeight w:val="429"/>
        </w:trPr>
        <w:tc>
          <w:tcPr>
            <w:tcW w:w="1655" w:type="dxa"/>
          </w:tcPr>
          <w:p w14:paraId="660AEED4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Informatika</w:t>
            </w:r>
          </w:p>
        </w:tc>
        <w:tc>
          <w:tcPr>
            <w:tcW w:w="7696" w:type="dxa"/>
            <w:gridSpan w:val="2"/>
          </w:tcPr>
          <w:p w14:paraId="4C793A05" w14:textId="6443FD69" w:rsidR="00793F28" w:rsidRPr="00E5500E" w:rsidRDefault="49254347" w:rsidP="5B1F2D10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5B1F2D10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4847" w:type="dxa"/>
          </w:tcPr>
          <w:p w14:paraId="61B3A715" w14:textId="77777777" w:rsidR="00793F28" w:rsidRPr="00E5500E" w:rsidRDefault="00793F28" w:rsidP="00793F28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5500E" w:rsidRPr="00BC7F7A" w14:paraId="56934E3E" w14:textId="77777777" w:rsidTr="004C1C64">
        <w:trPr>
          <w:trHeight w:val="429"/>
        </w:trPr>
        <w:tc>
          <w:tcPr>
            <w:tcW w:w="1655" w:type="dxa"/>
          </w:tcPr>
          <w:p w14:paraId="45322073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Vv</w:t>
            </w:r>
            <w:proofErr w:type="spellEnd"/>
            <w:r>
              <w:rPr>
                <w:rFonts w:asciiTheme="minorHAnsi" w:hAnsiTheme="minorHAnsi" w:cstheme="minorHAnsi"/>
                <w:b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Pč</w:t>
            </w:r>
            <w:proofErr w:type="spellEnd"/>
          </w:p>
        </w:tc>
        <w:tc>
          <w:tcPr>
            <w:tcW w:w="7696" w:type="dxa"/>
            <w:gridSpan w:val="2"/>
          </w:tcPr>
          <w:p w14:paraId="2F13B984" w14:textId="292F592A" w:rsidR="00793F28" w:rsidRPr="00E5500E" w:rsidRDefault="1F5D49B1" w:rsidP="7FEDA194">
            <w:pPr>
              <w:pStyle w:val="Standard"/>
              <w:jc w:val="both"/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FEDA194">
              <w:rPr>
                <w:rFonts w:asciiTheme="minorHAnsi" w:eastAsia="Calibri" w:hAnsiTheme="minorHAnsi" w:cstheme="minorBidi"/>
                <w:color w:val="000000" w:themeColor="text1"/>
              </w:rPr>
              <w:t>Školní pozemek</w:t>
            </w:r>
          </w:p>
        </w:tc>
        <w:tc>
          <w:tcPr>
            <w:tcW w:w="4847" w:type="dxa"/>
          </w:tcPr>
          <w:p w14:paraId="22C0B959" w14:textId="08A36524" w:rsidR="00793F28" w:rsidRPr="00E5500E" w:rsidRDefault="1F5D49B1" w:rsidP="7FEDA194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 w:rsidRPr="7FEDA194">
              <w:rPr>
                <w:rFonts w:asciiTheme="minorHAnsi" w:hAnsiTheme="minorHAnsi" w:cstheme="minorBidi"/>
              </w:rPr>
              <w:t>Pracovní oděv a rukavice.</w:t>
            </w:r>
          </w:p>
        </w:tc>
      </w:tr>
      <w:tr w:rsidR="00E5500E" w:rsidRPr="00BC7F7A" w14:paraId="0BA00C95" w14:textId="77777777" w:rsidTr="004C1C64">
        <w:trPr>
          <w:trHeight w:val="452"/>
        </w:trPr>
        <w:tc>
          <w:tcPr>
            <w:tcW w:w="1655" w:type="dxa"/>
          </w:tcPr>
          <w:p w14:paraId="6C2D823A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Hv</w:t>
            </w:r>
            <w:proofErr w:type="spellEnd"/>
          </w:p>
        </w:tc>
        <w:tc>
          <w:tcPr>
            <w:tcW w:w="7696" w:type="dxa"/>
            <w:gridSpan w:val="2"/>
          </w:tcPr>
          <w:p w14:paraId="28E9E5E1" w14:textId="5C287A4E" w:rsidR="00793F28" w:rsidRPr="00E5500E" w:rsidRDefault="0AAF5F9C" w:rsidP="5B1F2D10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5B1F2D10">
              <w:rPr>
                <w:rFonts w:asciiTheme="minorHAnsi" w:hAnsiTheme="minorHAnsi" w:cstheme="minorBidi"/>
              </w:rPr>
              <w:t>W. A. Mozart, zpěv, opakování stupnic</w:t>
            </w:r>
          </w:p>
        </w:tc>
        <w:tc>
          <w:tcPr>
            <w:tcW w:w="4847" w:type="dxa"/>
          </w:tcPr>
          <w:p w14:paraId="3024B77D" w14:textId="77777777" w:rsidR="00793F28" w:rsidRPr="00E5500E" w:rsidRDefault="00793F28" w:rsidP="00793F28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503DA265" w14:paraId="3197D4A5" w14:textId="77777777" w:rsidTr="004C1C64">
        <w:trPr>
          <w:trHeight w:val="452"/>
        </w:trPr>
        <w:tc>
          <w:tcPr>
            <w:tcW w:w="1655" w:type="dxa"/>
          </w:tcPr>
          <w:p w14:paraId="26759594" w14:textId="25FE7394" w:rsidR="6B9C4809" w:rsidRDefault="6B9C4809" w:rsidP="503DA265">
            <w:pPr>
              <w:pStyle w:val="Standard"/>
              <w:rPr>
                <w:rFonts w:asciiTheme="minorHAnsi" w:hAnsiTheme="minorHAnsi" w:cstheme="minorBidi"/>
                <w:b/>
                <w:bCs/>
              </w:rPr>
            </w:pPr>
            <w:r w:rsidRPr="503DA265">
              <w:rPr>
                <w:rFonts w:asciiTheme="minorHAnsi" w:hAnsiTheme="minorHAnsi" w:cstheme="minorBidi"/>
                <w:b/>
                <w:bCs/>
              </w:rPr>
              <w:t>TV</w:t>
            </w:r>
          </w:p>
        </w:tc>
        <w:tc>
          <w:tcPr>
            <w:tcW w:w="7696" w:type="dxa"/>
            <w:gridSpan w:val="2"/>
          </w:tcPr>
          <w:p w14:paraId="7EDB0BAD" w14:textId="6F624700" w:rsidR="503DA265" w:rsidRDefault="503DA265" w:rsidP="503DA265">
            <w:pPr>
              <w:pStyle w:val="Standard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4847" w:type="dxa"/>
          </w:tcPr>
          <w:p w14:paraId="1D98CB73" w14:textId="1E7CD2F0" w:rsidR="6B9C4809" w:rsidRDefault="19956665" w:rsidP="5B1F2D10">
            <w:pPr>
              <w:pStyle w:val="Standard"/>
              <w:jc w:val="both"/>
            </w:pPr>
            <w:r w:rsidRPr="5B1F2D10">
              <w:rPr>
                <w:rFonts w:ascii="Calibri" w:eastAsia="Calibri" w:hAnsi="Calibri" w:cs="Calibri"/>
                <w:color w:val="000000" w:themeColor="text1"/>
              </w:rPr>
              <w:t>Prosím, přineste si úbor vhodný do TV.</w:t>
            </w:r>
          </w:p>
        </w:tc>
      </w:tr>
      <w:tr w:rsidR="00E5500E" w:rsidRPr="00BC7F7A" w14:paraId="3515296D" w14:textId="77777777" w:rsidTr="004C1C64">
        <w:trPr>
          <w:trHeight w:val="1963"/>
        </w:trPr>
        <w:tc>
          <w:tcPr>
            <w:tcW w:w="9351" w:type="dxa"/>
            <w:gridSpan w:val="3"/>
          </w:tcPr>
          <w:p w14:paraId="28F67400" w14:textId="42C50A5A" w:rsidR="00816AA9" w:rsidRDefault="00793F28" w:rsidP="5B1F2D10">
            <w:pPr>
              <w:pStyle w:val="Standard"/>
              <w:spacing w:after="60"/>
              <w:rPr>
                <w:rFonts w:asciiTheme="minorHAnsi" w:hAnsiTheme="minorHAnsi" w:cstheme="minorBidi"/>
                <w:b/>
                <w:bCs/>
              </w:rPr>
            </w:pPr>
            <w:r w:rsidRPr="5B1F2D10">
              <w:rPr>
                <w:rFonts w:asciiTheme="minorHAnsi" w:hAnsiTheme="minorHAnsi" w:cstheme="minorBidi"/>
                <w:b/>
                <w:bCs/>
              </w:rPr>
              <w:t xml:space="preserve">Prostor pro učitele: </w:t>
            </w:r>
          </w:p>
          <w:p w14:paraId="3F957619" w14:textId="274FADC7" w:rsidR="00816AA9" w:rsidRPr="004C1C64" w:rsidRDefault="00816AA9" w:rsidP="5B1F2D10">
            <w:pPr>
              <w:pStyle w:val="Standard"/>
              <w:spacing w:after="60"/>
              <w:rPr>
                <w:rFonts w:asciiTheme="minorHAnsi" w:hAnsiTheme="minorHAnsi" w:cstheme="minorBidi"/>
                <w:b/>
                <w:bCs/>
                <w:sz w:val="10"/>
                <w:szCs w:val="10"/>
              </w:rPr>
            </w:pPr>
          </w:p>
          <w:p w14:paraId="5FFAE19F" w14:textId="0720CF88" w:rsidR="00816AA9" w:rsidRPr="00660EF6" w:rsidRDefault="1D2FEF20" w:rsidP="5B1F2D10">
            <w:pPr>
              <w:pStyle w:val="Bezmezer"/>
              <w:widowControl/>
              <w:rPr>
                <w:rFonts w:asciiTheme="minorHAnsi" w:hAnsiTheme="minorHAnsi" w:cstheme="minorBidi"/>
                <w:b/>
                <w:bCs/>
              </w:rPr>
            </w:pPr>
            <w:r w:rsidRPr="5B1F2D10">
              <w:rPr>
                <w:rFonts w:asciiTheme="minorHAnsi" w:hAnsiTheme="minorHAnsi" w:cstheme="minorBidi"/>
                <w:b/>
                <w:bCs/>
              </w:rPr>
              <w:t xml:space="preserve">17. 4.  Jeden svět na školách - 8:30 – 11:00, bude placeno ze Školní pokladny – 80 Kč na žáka, vyučování podle rozvrhu od 4. vyučovací hodiny. </w:t>
            </w:r>
          </w:p>
          <w:p w14:paraId="50680C2B" w14:textId="11CC4491" w:rsidR="00816AA9" w:rsidRPr="004C1C64" w:rsidRDefault="00816AA9" w:rsidP="5B1F2D10">
            <w:pPr>
              <w:pStyle w:val="Bezmezer"/>
              <w:widowControl/>
              <w:rPr>
                <w:rFonts w:asciiTheme="minorHAnsi" w:hAnsiTheme="minorHAnsi" w:cstheme="minorBidi"/>
                <w:b/>
                <w:bCs/>
                <w:sz w:val="10"/>
                <w:szCs w:val="10"/>
              </w:rPr>
            </w:pPr>
          </w:p>
          <w:p w14:paraId="264ACC8F" w14:textId="0D198085" w:rsidR="00816AA9" w:rsidRPr="00660EF6" w:rsidRDefault="1D2FEF20" w:rsidP="5B1F2D10">
            <w:pPr>
              <w:pStyle w:val="Bezmezer"/>
              <w:widowControl/>
              <w:rPr>
                <w:rFonts w:asciiTheme="minorHAnsi" w:hAnsiTheme="minorHAnsi" w:cstheme="minorBidi"/>
                <w:b/>
                <w:bCs/>
              </w:rPr>
            </w:pPr>
            <w:r w:rsidRPr="5B1F2D10">
              <w:rPr>
                <w:rFonts w:asciiTheme="minorHAnsi" w:hAnsiTheme="minorHAnsi" w:cstheme="minorBidi"/>
                <w:b/>
                <w:bCs/>
              </w:rPr>
              <w:t>18. 4.  Třídní schůzka</w:t>
            </w:r>
          </w:p>
          <w:p w14:paraId="22FCE5E5" w14:textId="4B5C8445" w:rsidR="00816AA9" w:rsidRPr="004C1C64" w:rsidRDefault="00816AA9" w:rsidP="5B1F2D10">
            <w:pPr>
              <w:pStyle w:val="Bezmezer"/>
              <w:widowControl/>
              <w:rPr>
                <w:rFonts w:asciiTheme="minorHAnsi" w:hAnsiTheme="minorHAnsi" w:cstheme="minorBidi"/>
                <w:b/>
                <w:bCs/>
                <w:sz w:val="10"/>
                <w:szCs w:val="10"/>
              </w:rPr>
            </w:pPr>
          </w:p>
          <w:p w14:paraId="379384F7" w14:textId="77777777" w:rsidR="00816AA9" w:rsidRDefault="1D2FEF20" w:rsidP="5B1F2D10">
            <w:pPr>
              <w:widowControl/>
              <w:spacing w:after="200" w:line="276" w:lineRule="auto"/>
              <w:rPr>
                <w:rFonts w:asciiTheme="minorHAnsi" w:hAnsiTheme="minorHAnsi" w:cstheme="minorBidi"/>
                <w:b/>
                <w:bCs/>
              </w:rPr>
            </w:pPr>
            <w:r w:rsidRPr="5B1F2D10">
              <w:rPr>
                <w:rFonts w:asciiTheme="minorHAnsi" w:hAnsiTheme="minorHAnsi" w:cstheme="minorBidi"/>
                <w:b/>
                <w:bCs/>
              </w:rPr>
              <w:t>Prosím o kontrolu zůstatků ve Školní pokladně.</w:t>
            </w:r>
          </w:p>
          <w:p w14:paraId="66C64A7B" w14:textId="387AF9DE" w:rsidR="004C1C64" w:rsidRPr="00660EF6" w:rsidRDefault="004C1C64" w:rsidP="5B1F2D10">
            <w:pPr>
              <w:widowControl/>
              <w:spacing w:after="200" w:line="276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847" w:type="dxa"/>
          </w:tcPr>
          <w:p w14:paraId="3DEFD6ED" w14:textId="780DACB4" w:rsidR="00793F28" w:rsidRPr="00E5500E" w:rsidRDefault="004C1C64" w:rsidP="004C1C64">
            <w:pPr>
              <w:pStyle w:val="Standard"/>
              <w:jc w:val="center"/>
            </w:pPr>
            <w:r w:rsidRPr="004C1C64">
              <w:rPr>
                <w:noProof/>
                <w:lang w:bidi="ar-SA"/>
              </w:rPr>
              <w:drawing>
                <wp:inline distT="0" distB="0" distL="0" distR="0" wp14:anchorId="4C39E7E6" wp14:editId="439A706A">
                  <wp:extent cx="2506980" cy="1663010"/>
                  <wp:effectExtent l="0" t="0" r="7620" b="0"/>
                  <wp:docPr id="1" name="Obrázek 1" descr="C:\Users\kupcova\Downloads\pngfind.com-school-supplies-png-10913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pcova\Downloads\pngfind.com-school-supplies-png-10913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207" cy="166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695E47" w14:textId="77777777" w:rsidR="007B0E6B" w:rsidRDefault="007B0E6B">
      <w:bookmarkStart w:id="0" w:name="_GoBack"/>
      <w:bookmarkEnd w:id="0"/>
    </w:p>
    <w:sectPr w:rsidR="007B0E6B" w:rsidSect="004C1C6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FDB"/>
    <w:multiLevelType w:val="hybridMultilevel"/>
    <w:tmpl w:val="04A48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88C"/>
    <w:multiLevelType w:val="hybridMultilevel"/>
    <w:tmpl w:val="0FD4A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2D19"/>
    <w:multiLevelType w:val="hybridMultilevel"/>
    <w:tmpl w:val="8188CC28"/>
    <w:lvl w:ilvl="0" w:tplc="D4AE9F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5C8B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3076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FC04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E4DA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0AAA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6C6F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EA0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8EEC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D8"/>
    <w:rsid w:val="00023BA5"/>
    <w:rsid w:val="00032C1F"/>
    <w:rsid w:val="00060E08"/>
    <w:rsid w:val="00100F34"/>
    <w:rsid w:val="001205B1"/>
    <w:rsid w:val="00196178"/>
    <w:rsid w:val="00198370"/>
    <w:rsid w:val="001A159A"/>
    <w:rsid w:val="001A7462"/>
    <w:rsid w:val="001C1AA7"/>
    <w:rsid w:val="001C67A5"/>
    <w:rsid w:val="001D749C"/>
    <w:rsid w:val="001E716D"/>
    <w:rsid w:val="00211173"/>
    <w:rsid w:val="002E2F06"/>
    <w:rsid w:val="00340FB6"/>
    <w:rsid w:val="00351998"/>
    <w:rsid w:val="00360314"/>
    <w:rsid w:val="00381681"/>
    <w:rsid w:val="004C1C64"/>
    <w:rsid w:val="005532CE"/>
    <w:rsid w:val="0057356A"/>
    <w:rsid w:val="00602785"/>
    <w:rsid w:val="006367D8"/>
    <w:rsid w:val="00660EF6"/>
    <w:rsid w:val="0068160A"/>
    <w:rsid w:val="00682BDC"/>
    <w:rsid w:val="006E13E4"/>
    <w:rsid w:val="007053D1"/>
    <w:rsid w:val="00770E49"/>
    <w:rsid w:val="0078B7E8"/>
    <w:rsid w:val="00793F28"/>
    <w:rsid w:val="007B0E6B"/>
    <w:rsid w:val="008111F8"/>
    <w:rsid w:val="00816AA9"/>
    <w:rsid w:val="008451AA"/>
    <w:rsid w:val="008716A6"/>
    <w:rsid w:val="00897A2D"/>
    <w:rsid w:val="008F5388"/>
    <w:rsid w:val="00903671"/>
    <w:rsid w:val="0094594E"/>
    <w:rsid w:val="009473B5"/>
    <w:rsid w:val="009C42C6"/>
    <w:rsid w:val="00B61064"/>
    <w:rsid w:val="00BC6370"/>
    <w:rsid w:val="00C154E8"/>
    <w:rsid w:val="00CF3C49"/>
    <w:rsid w:val="00DC3E1A"/>
    <w:rsid w:val="00E5500E"/>
    <w:rsid w:val="00F54EAA"/>
    <w:rsid w:val="00FD53AB"/>
    <w:rsid w:val="00FD66D2"/>
    <w:rsid w:val="022A40BF"/>
    <w:rsid w:val="022FAD3E"/>
    <w:rsid w:val="03AF984E"/>
    <w:rsid w:val="04A54036"/>
    <w:rsid w:val="04B8F672"/>
    <w:rsid w:val="061ED61B"/>
    <w:rsid w:val="062B477B"/>
    <w:rsid w:val="0763F1E4"/>
    <w:rsid w:val="07BAA67C"/>
    <w:rsid w:val="07E0A192"/>
    <w:rsid w:val="09D4A88E"/>
    <w:rsid w:val="0A876F57"/>
    <w:rsid w:val="0A9E59A3"/>
    <w:rsid w:val="0AAF5F9C"/>
    <w:rsid w:val="0BB63D6D"/>
    <w:rsid w:val="0C6891A4"/>
    <w:rsid w:val="0C704E01"/>
    <w:rsid w:val="0CC6AC45"/>
    <w:rsid w:val="0D358DF1"/>
    <w:rsid w:val="0EBBCC0E"/>
    <w:rsid w:val="0F96AD47"/>
    <w:rsid w:val="1059AE5B"/>
    <w:rsid w:val="1060A09F"/>
    <w:rsid w:val="106E5CE9"/>
    <w:rsid w:val="10F03C8B"/>
    <w:rsid w:val="12738CC0"/>
    <w:rsid w:val="12CA7A08"/>
    <w:rsid w:val="138CA1CE"/>
    <w:rsid w:val="139879CB"/>
    <w:rsid w:val="13C78110"/>
    <w:rsid w:val="16FA559E"/>
    <w:rsid w:val="1728BCD8"/>
    <w:rsid w:val="173E754E"/>
    <w:rsid w:val="189C0DF5"/>
    <w:rsid w:val="18AB9E87"/>
    <w:rsid w:val="191EB050"/>
    <w:rsid w:val="19956665"/>
    <w:rsid w:val="1A91BA7D"/>
    <w:rsid w:val="1B0DA844"/>
    <w:rsid w:val="1B2E4CC6"/>
    <w:rsid w:val="1BF6965E"/>
    <w:rsid w:val="1BF8F184"/>
    <w:rsid w:val="1C071A99"/>
    <w:rsid w:val="1CFCFAFF"/>
    <w:rsid w:val="1D2FEF20"/>
    <w:rsid w:val="1D9266BF"/>
    <w:rsid w:val="1E609C17"/>
    <w:rsid w:val="1F40D709"/>
    <w:rsid w:val="1F5D49B1"/>
    <w:rsid w:val="1F61DF2B"/>
    <w:rsid w:val="2061FB62"/>
    <w:rsid w:val="21C7A32C"/>
    <w:rsid w:val="232256C2"/>
    <w:rsid w:val="2367D515"/>
    <w:rsid w:val="23999C24"/>
    <w:rsid w:val="25260983"/>
    <w:rsid w:val="257D5EA4"/>
    <w:rsid w:val="2602BA1C"/>
    <w:rsid w:val="263AA623"/>
    <w:rsid w:val="274076E4"/>
    <w:rsid w:val="276DC70E"/>
    <w:rsid w:val="27DA9DEE"/>
    <w:rsid w:val="28BE4C2F"/>
    <w:rsid w:val="292CFA60"/>
    <w:rsid w:val="2A0DDECA"/>
    <w:rsid w:val="2A45165F"/>
    <w:rsid w:val="2ADAD90E"/>
    <w:rsid w:val="2B46202B"/>
    <w:rsid w:val="2C8C934E"/>
    <w:rsid w:val="2D100B7D"/>
    <w:rsid w:val="2E230F5B"/>
    <w:rsid w:val="2F2C5A20"/>
    <w:rsid w:val="303A7903"/>
    <w:rsid w:val="304929BD"/>
    <w:rsid w:val="309BAA72"/>
    <w:rsid w:val="30A9690E"/>
    <w:rsid w:val="31A24796"/>
    <w:rsid w:val="3409F82B"/>
    <w:rsid w:val="3502A545"/>
    <w:rsid w:val="358A19CB"/>
    <w:rsid w:val="36406530"/>
    <w:rsid w:val="36A2F651"/>
    <w:rsid w:val="373D1CF7"/>
    <w:rsid w:val="382C628B"/>
    <w:rsid w:val="3889D67F"/>
    <w:rsid w:val="38E68645"/>
    <w:rsid w:val="396248C0"/>
    <w:rsid w:val="39C832EC"/>
    <w:rsid w:val="3AC41D0B"/>
    <w:rsid w:val="3CBA4874"/>
    <w:rsid w:val="3CE72ABF"/>
    <w:rsid w:val="3D343DF8"/>
    <w:rsid w:val="3D49A612"/>
    <w:rsid w:val="3E6E5233"/>
    <w:rsid w:val="3FE9FC22"/>
    <w:rsid w:val="40583AF0"/>
    <w:rsid w:val="40C227DB"/>
    <w:rsid w:val="413713DB"/>
    <w:rsid w:val="417B0915"/>
    <w:rsid w:val="41D8A1A6"/>
    <w:rsid w:val="41E6AEB5"/>
    <w:rsid w:val="43219CE4"/>
    <w:rsid w:val="4371BA8D"/>
    <w:rsid w:val="43A3B6BD"/>
    <w:rsid w:val="449CC702"/>
    <w:rsid w:val="44D20CED"/>
    <w:rsid w:val="44E17DED"/>
    <w:rsid w:val="45104268"/>
    <w:rsid w:val="45D71475"/>
    <w:rsid w:val="45DBA707"/>
    <w:rsid w:val="46AC12C9"/>
    <w:rsid w:val="4916503C"/>
    <w:rsid w:val="49254347"/>
    <w:rsid w:val="49F15E70"/>
    <w:rsid w:val="4A959C99"/>
    <w:rsid w:val="4B3A7221"/>
    <w:rsid w:val="4B8FF819"/>
    <w:rsid w:val="4BFDF848"/>
    <w:rsid w:val="4C2CC766"/>
    <w:rsid w:val="4C4A9E50"/>
    <w:rsid w:val="4CBEE63C"/>
    <w:rsid w:val="4D94ADCD"/>
    <w:rsid w:val="4F35C40E"/>
    <w:rsid w:val="4F8BD9AB"/>
    <w:rsid w:val="503DA265"/>
    <w:rsid w:val="5175FDEF"/>
    <w:rsid w:val="517FDC96"/>
    <w:rsid w:val="51F122B1"/>
    <w:rsid w:val="530F0BFB"/>
    <w:rsid w:val="538CF312"/>
    <w:rsid w:val="54F679EF"/>
    <w:rsid w:val="552E53B8"/>
    <w:rsid w:val="554F5C88"/>
    <w:rsid w:val="560A8212"/>
    <w:rsid w:val="5614EDDF"/>
    <w:rsid w:val="5736EEB3"/>
    <w:rsid w:val="575083B8"/>
    <w:rsid w:val="5792C2DD"/>
    <w:rsid w:val="57CCBE20"/>
    <w:rsid w:val="57F253CC"/>
    <w:rsid w:val="585A8ED8"/>
    <w:rsid w:val="58C37DF7"/>
    <w:rsid w:val="591F7615"/>
    <w:rsid w:val="59369FAE"/>
    <w:rsid w:val="5A7BEA9F"/>
    <w:rsid w:val="5A89EEF5"/>
    <w:rsid w:val="5B024708"/>
    <w:rsid w:val="5B1F2D10"/>
    <w:rsid w:val="5BF479FE"/>
    <w:rsid w:val="5CCA2657"/>
    <w:rsid w:val="5D2DF28A"/>
    <w:rsid w:val="5DB8D78E"/>
    <w:rsid w:val="5DB93D8A"/>
    <w:rsid w:val="5E222F4C"/>
    <w:rsid w:val="5E7DEDD2"/>
    <w:rsid w:val="5E85036F"/>
    <w:rsid w:val="60E23954"/>
    <w:rsid w:val="6154279C"/>
    <w:rsid w:val="61A54FAC"/>
    <w:rsid w:val="61BA9C0A"/>
    <w:rsid w:val="61BD54E0"/>
    <w:rsid w:val="634BB209"/>
    <w:rsid w:val="6436E926"/>
    <w:rsid w:val="64491266"/>
    <w:rsid w:val="6497A718"/>
    <w:rsid w:val="64D872BB"/>
    <w:rsid w:val="658E842C"/>
    <w:rsid w:val="6608176E"/>
    <w:rsid w:val="664254B3"/>
    <w:rsid w:val="675BEA9D"/>
    <w:rsid w:val="679E5C19"/>
    <w:rsid w:val="69B0D081"/>
    <w:rsid w:val="6ADBD0DE"/>
    <w:rsid w:val="6AF5FA0D"/>
    <w:rsid w:val="6B9C4809"/>
    <w:rsid w:val="6BCD146D"/>
    <w:rsid w:val="6C197E6C"/>
    <w:rsid w:val="6C54F962"/>
    <w:rsid w:val="6E4FF8B7"/>
    <w:rsid w:val="6EDABCCE"/>
    <w:rsid w:val="6F774D5C"/>
    <w:rsid w:val="6FCAEEDC"/>
    <w:rsid w:val="6FF0CAC2"/>
    <w:rsid w:val="70237DDB"/>
    <w:rsid w:val="7140E467"/>
    <w:rsid w:val="7142EE14"/>
    <w:rsid w:val="7178D53B"/>
    <w:rsid w:val="717B9B28"/>
    <w:rsid w:val="71B0A70B"/>
    <w:rsid w:val="7283E099"/>
    <w:rsid w:val="739933A8"/>
    <w:rsid w:val="7410790A"/>
    <w:rsid w:val="7451BCE7"/>
    <w:rsid w:val="74C7291C"/>
    <w:rsid w:val="759853C1"/>
    <w:rsid w:val="7599E7AE"/>
    <w:rsid w:val="75A6E9F2"/>
    <w:rsid w:val="7721E9F2"/>
    <w:rsid w:val="77FFCE91"/>
    <w:rsid w:val="791A9BEE"/>
    <w:rsid w:val="7B34329B"/>
    <w:rsid w:val="7BBF9579"/>
    <w:rsid w:val="7C09CEC8"/>
    <w:rsid w:val="7C4DBE9A"/>
    <w:rsid w:val="7CA6D4A7"/>
    <w:rsid w:val="7D137923"/>
    <w:rsid w:val="7EBE7F3D"/>
    <w:rsid w:val="7EFE5BFD"/>
    <w:rsid w:val="7F03E06C"/>
    <w:rsid w:val="7FEDA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B17D"/>
  <w15:docId w15:val="{2DD919E4-0E16-43D1-8CBC-335F958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67D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7D8"/>
    <w:rPr>
      <w:rFonts w:ascii="Tahoma" w:eastAsia="Lucida Sans Unicode" w:hAnsi="Tahoma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1E716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4C1C64"/>
  </w:style>
  <w:style w:type="character" w:customStyle="1" w:styleId="eop">
    <w:name w:val="eop"/>
    <w:basedOn w:val="Standardnpsmoodstavce"/>
    <w:rsid w:val="004C1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8ABCAEB63714B9D6085136D440F06" ma:contentTypeVersion="8" ma:contentTypeDescription="Vytvoří nový dokument" ma:contentTypeScope="" ma:versionID="9819137c80a833ef422ded821e0d7c55">
  <xsd:schema xmlns:xsd="http://www.w3.org/2001/XMLSchema" xmlns:xs="http://www.w3.org/2001/XMLSchema" xmlns:p="http://schemas.microsoft.com/office/2006/metadata/properties" xmlns:ns2="50d9c3aa-27c4-4fd2-8162-5c5dc298a314" xmlns:ns3="2684dda9-0e88-4b36-ac40-d57e86b51b98" targetNamespace="http://schemas.microsoft.com/office/2006/metadata/properties" ma:root="true" ma:fieldsID="40adb260cce785d7524a3c7c4bb27c17" ns2:_="" ns3:_="">
    <xsd:import namespace="50d9c3aa-27c4-4fd2-8162-5c5dc298a314"/>
    <xsd:import namespace="2684dda9-0e88-4b36-ac40-d57e86b51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dda9-0e88-4b36-ac40-d57e86b51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6653-5028-4AEB-8158-18CFBAD96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F13E4-3E10-45FF-85FF-47CE69DD7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684dda9-0e88-4b36-ac40-d57e86b51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D34A6-466A-4EA2-9E64-41732DB97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C1058E-189D-49D3-8E26-1A4AE357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Švrčková</dc:creator>
  <cp:lastModifiedBy>Hana Kupcová</cp:lastModifiedBy>
  <cp:revision>9</cp:revision>
  <dcterms:created xsi:type="dcterms:W3CDTF">2023-03-28T12:45:00Z</dcterms:created>
  <dcterms:modified xsi:type="dcterms:W3CDTF">2023-04-15T12:03:00Z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0x01010051F8ABCAEB63714B9D6085136D440F06</vt:lpwstr>
  </property>
</Properties>
</file>