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1" w:rightFromText="141" w:vertAnchor="text" w:horzAnchor="margin" w:tblpY="-591"/>
        <w:tblW w:w="14198" w:type="dxa"/>
        <w:tblLook w:val="04A0" w:firstRow="1" w:lastRow="0" w:firstColumn="1" w:lastColumn="0" w:noHBand="0" w:noVBand="1"/>
      </w:tblPr>
      <w:tblGrid>
        <w:gridCol w:w="1665"/>
        <w:gridCol w:w="3887"/>
        <w:gridCol w:w="4320"/>
        <w:gridCol w:w="4326"/>
      </w:tblGrid>
      <w:tr w:rsidR="00E5500E" w:rsidRPr="00BC7F7A" w14:paraId="05057696" w14:textId="77777777" w:rsidTr="01264592">
        <w:trPr>
          <w:trHeight w:hRule="exact" w:val="854"/>
        </w:trPr>
        <w:tc>
          <w:tcPr>
            <w:tcW w:w="9872" w:type="dxa"/>
            <w:gridSpan w:val="3"/>
            <w:shd w:val="clear" w:color="auto" w:fill="D9D9D9" w:themeFill="background1" w:themeFillShade="D9"/>
            <w:vAlign w:val="center"/>
          </w:tcPr>
          <w:p w14:paraId="4472A778" w14:textId="65E7B869" w:rsidR="00793F28" w:rsidRPr="007053D1" w:rsidRDefault="00397277" w:rsidP="00E5500E">
            <w:pPr>
              <w:pStyle w:val="Standard"/>
              <w:ind w:left="720"/>
              <w:jc w:val="center"/>
              <w:rPr>
                <w:rFonts w:asciiTheme="minorHAnsi" w:eastAsia="Times New Roman" w:hAnsiTheme="minorHAnsi" w:cstheme="minorHAnsi"/>
                <w:b/>
                <w:spacing w:val="20"/>
                <w:szCs w:val="20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b/>
                <w:spacing w:val="20"/>
                <w:szCs w:val="20"/>
                <w:lang w:bidi="ar-SA"/>
              </w:rPr>
              <w:t>26</w:t>
            </w:r>
            <w:r w:rsidR="00793F28" w:rsidRPr="00E5500E">
              <w:rPr>
                <w:rFonts w:asciiTheme="minorHAnsi" w:eastAsia="Times New Roman" w:hAnsiTheme="minorHAnsi" w:cstheme="minorHAnsi"/>
                <w:b/>
                <w:spacing w:val="20"/>
                <w:szCs w:val="20"/>
                <w:lang w:bidi="ar-SA"/>
              </w:rPr>
              <w:t xml:space="preserve">. TÝDENNÍ PLÁN </w:t>
            </w:r>
            <w:r w:rsidR="009C42C6">
              <w:rPr>
                <w:rFonts w:asciiTheme="minorHAnsi" w:eastAsia="Times New Roman" w:hAnsiTheme="minorHAnsi" w:cstheme="minorHAnsi"/>
                <w:b/>
                <w:spacing w:val="20"/>
                <w:szCs w:val="20"/>
                <w:lang w:bidi="ar-SA"/>
              </w:rPr>
              <w:t>(</w:t>
            </w:r>
            <w:r>
              <w:rPr>
                <w:rFonts w:asciiTheme="minorHAnsi" w:eastAsia="Times New Roman" w:hAnsiTheme="minorHAnsi" w:cstheme="minorHAnsi"/>
                <w:b/>
                <w:spacing w:val="20"/>
                <w:szCs w:val="20"/>
                <w:lang w:bidi="ar-SA"/>
              </w:rPr>
              <w:t>27</w:t>
            </w:r>
            <w:r w:rsidR="00E5500E" w:rsidRPr="00E5500E">
              <w:rPr>
                <w:rFonts w:asciiTheme="minorHAnsi" w:eastAsia="Times New Roman" w:hAnsiTheme="minorHAnsi" w:cstheme="minorHAnsi"/>
                <w:b/>
                <w:spacing w:val="20"/>
                <w:szCs w:val="20"/>
                <w:lang w:bidi="ar-SA"/>
              </w:rPr>
              <w:t>.</w:t>
            </w:r>
            <w:r w:rsidR="00060E08">
              <w:rPr>
                <w:rFonts w:asciiTheme="minorHAnsi" w:eastAsia="Times New Roman" w:hAnsiTheme="minorHAnsi" w:cstheme="minorHAnsi"/>
                <w:b/>
                <w:spacing w:val="20"/>
                <w:szCs w:val="20"/>
                <w:lang w:bidi="ar-SA"/>
              </w:rPr>
              <w:t xml:space="preserve"> </w:t>
            </w:r>
            <w:r w:rsidR="007053D1">
              <w:rPr>
                <w:rFonts w:asciiTheme="minorHAnsi" w:eastAsia="Times New Roman" w:hAnsiTheme="minorHAnsi" w:cstheme="minorHAnsi"/>
                <w:b/>
                <w:spacing w:val="20"/>
                <w:szCs w:val="20"/>
                <w:lang w:bidi="ar-SA"/>
              </w:rPr>
              <w:t>3</w:t>
            </w:r>
            <w:r w:rsidR="00793F28" w:rsidRPr="00E5500E">
              <w:rPr>
                <w:rFonts w:asciiTheme="minorHAnsi" w:eastAsia="Times New Roman" w:hAnsiTheme="minorHAnsi" w:cstheme="minorHAnsi"/>
                <w:b/>
                <w:spacing w:val="20"/>
                <w:szCs w:val="20"/>
                <w:lang w:bidi="ar-SA"/>
              </w:rPr>
              <w:t>. –</w:t>
            </w:r>
            <w:r w:rsidR="00C154E8">
              <w:rPr>
                <w:rFonts w:asciiTheme="minorHAnsi" w:eastAsia="Times New Roman" w:hAnsiTheme="minorHAnsi" w:cstheme="minorHAnsi"/>
                <w:b/>
                <w:spacing w:val="20"/>
                <w:szCs w:val="20"/>
                <w:lang w:bidi="ar-SA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pacing w:val="20"/>
                <w:szCs w:val="20"/>
                <w:lang w:bidi="ar-SA"/>
              </w:rPr>
              <w:t>2</w:t>
            </w:r>
            <w:r w:rsidR="00793F28" w:rsidRPr="00E5500E">
              <w:rPr>
                <w:rFonts w:asciiTheme="minorHAnsi" w:eastAsia="Times New Roman" w:hAnsiTheme="minorHAnsi" w:cstheme="minorHAnsi"/>
                <w:b/>
                <w:spacing w:val="20"/>
                <w:szCs w:val="20"/>
                <w:lang w:bidi="ar-SA"/>
              </w:rPr>
              <w:t>.</w:t>
            </w:r>
            <w:r w:rsidR="00060E08">
              <w:rPr>
                <w:rFonts w:asciiTheme="minorHAnsi" w:eastAsia="Times New Roman" w:hAnsiTheme="minorHAnsi" w:cstheme="minorHAnsi"/>
                <w:b/>
                <w:spacing w:val="20"/>
                <w:szCs w:val="20"/>
                <w:lang w:bidi="ar-SA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pacing w:val="20"/>
                <w:szCs w:val="20"/>
                <w:lang w:bidi="ar-SA"/>
              </w:rPr>
              <w:t>4</w:t>
            </w:r>
            <w:r w:rsidR="00793F28" w:rsidRPr="00E5500E">
              <w:rPr>
                <w:rFonts w:asciiTheme="minorHAnsi" w:eastAsia="Times New Roman" w:hAnsiTheme="minorHAnsi" w:cstheme="minorHAnsi"/>
                <w:b/>
                <w:spacing w:val="20"/>
                <w:szCs w:val="20"/>
                <w:lang w:bidi="ar-SA"/>
              </w:rPr>
              <w:t>. 202</w:t>
            </w:r>
            <w:r w:rsidR="00C154E8">
              <w:rPr>
                <w:rFonts w:asciiTheme="minorHAnsi" w:eastAsia="Times New Roman" w:hAnsiTheme="minorHAnsi" w:cstheme="minorHAnsi"/>
                <w:b/>
                <w:spacing w:val="20"/>
                <w:szCs w:val="20"/>
                <w:lang w:bidi="ar-SA"/>
              </w:rPr>
              <w:t>3</w:t>
            </w:r>
            <w:r w:rsidR="00793F28" w:rsidRPr="00E5500E">
              <w:rPr>
                <w:rFonts w:asciiTheme="minorHAnsi" w:eastAsia="Times New Roman" w:hAnsiTheme="minorHAnsi" w:cstheme="minorHAnsi"/>
                <w:b/>
                <w:spacing w:val="20"/>
                <w:szCs w:val="20"/>
                <w:lang w:bidi="ar-SA"/>
              </w:rPr>
              <w:t xml:space="preserve">)  </w:t>
            </w:r>
          </w:p>
        </w:tc>
        <w:tc>
          <w:tcPr>
            <w:tcW w:w="4326" w:type="dxa"/>
            <w:shd w:val="clear" w:color="auto" w:fill="D9D9D9" w:themeFill="background1" w:themeFillShade="D9"/>
            <w:vAlign w:val="center"/>
          </w:tcPr>
          <w:p w14:paraId="7D8F7EEE" w14:textId="359597CB" w:rsidR="00793F28" w:rsidRPr="00E5500E" w:rsidRDefault="00793F28" w:rsidP="00793F28">
            <w:pPr>
              <w:pStyle w:val="Standard"/>
              <w:rPr>
                <w:rFonts w:asciiTheme="minorHAnsi" w:hAnsiTheme="minorHAnsi" w:cstheme="minorHAnsi"/>
                <w:szCs w:val="20"/>
              </w:rPr>
            </w:pPr>
            <w:proofErr w:type="gramStart"/>
            <w:r w:rsidRPr="00E5500E">
              <w:rPr>
                <w:rFonts w:asciiTheme="minorHAnsi" w:eastAsia="Times New Roman" w:hAnsiTheme="minorHAnsi" w:cstheme="minorHAnsi"/>
                <w:b/>
                <w:spacing w:val="20"/>
                <w:szCs w:val="20"/>
                <w:lang w:bidi="ar-SA"/>
              </w:rPr>
              <w:t>5</w:t>
            </w:r>
            <w:r w:rsidR="00E5500E" w:rsidRPr="00E5500E">
              <w:rPr>
                <w:rFonts w:asciiTheme="minorHAnsi" w:eastAsia="Times New Roman" w:hAnsiTheme="minorHAnsi" w:cstheme="minorHAnsi"/>
                <w:b/>
                <w:spacing w:val="20"/>
                <w:szCs w:val="20"/>
                <w:lang w:bidi="ar-SA"/>
              </w:rPr>
              <w:t>.A</w:t>
            </w:r>
            <w:proofErr w:type="gramEnd"/>
          </w:p>
        </w:tc>
      </w:tr>
      <w:tr w:rsidR="00E5500E" w:rsidRPr="00BC7F7A" w14:paraId="247E6EBC" w14:textId="77777777" w:rsidTr="01264592">
        <w:trPr>
          <w:trHeight w:val="429"/>
        </w:trPr>
        <w:tc>
          <w:tcPr>
            <w:tcW w:w="1665" w:type="dxa"/>
            <w:tcBorders>
              <w:right w:val="nil"/>
            </w:tcBorders>
            <w:shd w:val="clear" w:color="auto" w:fill="D9D9D9" w:themeFill="background1" w:themeFillShade="D9"/>
          </w:tcPr>
          <w:p w14:paraId="3DA3115D" w14:textId="77777777" w:rsidR="00793F28" w:rsidRPr="00BC7F7A" w:rsidRDefault="00793F28" w:rsidP="00793F28">
            <w:pPr>
              <w:pStyle w:val="Standard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887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3DDF175" w14:textId="77777777" w:rsidR="00793F28" w:rsidRPr="00BC7F7A" w:rsidRDefault="00793F28" w:rsidP="00793F28">
            <w:pPr>
              <w:pStyle w:val="Standard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pacing w:val="20"/>
                <w:szCs w:val="20"/>
                <w:lang w:bidi="ar-SA"/>
              </w:rPr>
              <w:t xml:space="preserve">Probírané učivo </w:t>
            </w:r>
          </w:p>
        </w:tc>
        <w:tc>
          <w:tcPr>
            <w:tcW w:w="4320" w:type="dxa"/>
            <w:tcBorders>
              <w:left w:val="nil"/>
            </w:tcBorders>
            <w:shd w:val="clear" w:color="auto" w:fill="D9D9D9" w:themeFill="background1" w:themeFillShade="D9"/>
          </w:tcPr>
          <w:p w14:paraId="6484D2B8" w14:textId="77777777" w:rsidR="00793F28" w:rsidRPr="00E5500E" w:rsidRDefault="00793F28" w:rsidP="00793F28">
            <w:pPr>
              <w:pStyle w:val="Standard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326" w:type="dxa"/>
            <w:shd w:val="clear" w:color="auto" w:fill="D9D9D9" w:themeFill="background1" w:themeFillShade="D9"/>
          </w:tcPr>
          <w:p w14:paraId="5694C60B" w14:textId="77777777" w:rsidR="00793F28" w:rsidRPr="00E5500E" w:rsidRDefault="00793F28" w:rsidP="00793F28">
            <w:pPr>
              <w:pStyle w:val="Standard"/>
              <w:ind w:right="111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E5500E">
              <w:rPr>
                <w:rFonts w:asciiTheme="minorHAnsi" w:hAnsiTheme="minorHAnsi" w:cstheme="minorHAnsi"/>
                <w:b/>
                <w:szCs w:val="20"/>
              </w:rPr>
              <w:t>DÚ + opakování</w:t>
            </w:r>
          </w:p>
        </w:tc>
      </w:tr>
      <w:tr w:rsidR="00E5500E" w:rsidRPr="00BC7F7A" w14:paraId="4F072CD6" w14:textId="77777777" w:rsidTr="01264592">
        <w:trPr>
          <w:trHeight w:val="429"/>
        </w:trPr>
        <w:tc>
          <w:tcPr>
            <w:tcW w:w="1665" w:type="dxa"/>
          </w:tcPr>
          <w:p w14:paraId="216AFADD" w14:textId="77777777" w:rsidR="00793F28" w:rsidRPr="00BC7F7A" w:rsidRDefault="00793F28" w:rsidP="00793F28">
            <w:pPr>
              <w:pStyle w:val="Standard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Český jazyk</w:t>
            </w:r>
          </w:p>
        </w:tc>
        <w:tc>
          <w:tcPr>
            <w:tcW w:w="8207" w:type="dxa"/>
            <w:gridSpan w:val="2"/>
          </w:tcPr>
          <w:p w14:paraId="2026BE96" w14:textId="521E5ACD" w:rsidR="00793F28" w:rsidRPr="00E5500E" w:rsidRDefault="05EFE62C" w:rsidP="01264592">
            <w:pPr>
              <w:pStyle w:val="Standard"/>
              <w:jc w:val="both"/>
            </w:pPr>
            <w:r w:rsidRPr="01264592">
              <w:rPr>
                <w:rFonts w:ascii="Calibri" w:eastAsia="Calibri" w:hAnsi="Calibri" w:cs="Calibri"/>
                <w:color w:val="000000" w:themeColor="text1"/>
              </w:rPr>
              <w:t>Přídavná jména tvrdá, měkká, přivlastňovací, SL – popis pracovního postupu, LV - literární pojmy - rým a verš; práce s textem</w:t>
            </w:r>
          </w:p>
        </w:tc>
        <w:tc>
          <w:tcPr>
            <w:tcW w:w="4326" w:type="dxa"/>
          </w:tcPr>
          <w:p w14:paraId="096A5337" w14:textId="10DE53F0" w:rsidR="00793F28" w:rsidRPr="00E5500E" w:rsidRDefault="008237AD" w:rsidP="01264592">
            <w:pPr>
              <w:pStyle w:val="Standard"/>
              <w:ind w:right="111"/>
              <w:jc w:val="both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29</w:t>
            </w:r>
            <w:bookmarkStart w:id="0" w:name="_GoBack"/>
            <w:bookmarkEnd w:id="0"/>
            <w:r w:rsidR="21F7FF7B" w:rsidRPr="01264592">
              <w:rPr>
                <w:rFonts w:asciiTheme="minorHAnsi" w:hAnsiTheme="minorHAnsi" w:cstheme="minorBidi"/>
              </w:rPr>
              <w:t>.3. - Diktát na koncovky podstatných jmen</w:t>
            </w:r>
          </w:p>
        </w:tc>
      </w:tr>
      <w:tr w:rsidR="00E5500E" w:rsidRPr="00BC7F7A" w14:paraId="4BFB2D95" w14:textId="77777777" w:rsidTr="01264592">
        <w:trPr>
          <w:trHeight w:val="429"/>
        </w:trPr>
        <w:tc>
          <w:tcPr>
            <w:tcW w:w="1665" w:type="dxa"/>
          </w:tcPr>
          <w:p w14:paraId="614FEEFF" w14:textId="77777777" w:rsidR="00793F28" w:rsidRPr="00BC7F7A" w:rsidRDefault="00793F28" w:rsidP="00793F28">
            <w:pPr>
              <w:pStyle w:val="Standard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Anglický jazyk</w:t>
            </w:r>
          </w:p>
        </w:tc>
        <w:tc>
          <w:tcPr>
            <w:tcW w:w="8207" w:type="dxa"/>
            <w:gridSpan w:val="2"/>
          </w:tcPr>
          <w:p w14:paraId="0D650AD9" w14:textId="2C8ACE08" w:rsidR="00793F28" w:rsidRPr="00E5500E" w:rsidRDefault="63BFA0FE" w:rsidP="01264592">
            <w:pPr>
              <w:pStyle w:val="Standard"/>
              <w:jc w:val="both"/>
              <w:rPr>
                <w:rFonts w:asciiTheme="minorHAnsi" w:hAnsiTheme="minorHAnsi" w:cstheme="minorBidi"/>
              </w:rPr>
            </w:pPr>
            <w:r w:rsidRPr="01264592">
              <w:rPr>
                <w:rFonts w:asciiTheme="minorHAnsi" w:hAnsiTheme="minorHAnsi" w:cstheme="minorBidi"/>
              </w:rPr>
              <w:t xml:space="preserve">TOA: U3C </w:t>
            </w:r>
            <w:proofErr w:type="spellStart"/>
            <w:r w:rsidRPr="01264592">
              <w:rPr>
                <w:rFonts w:asciiTheme="minorHAnsi" w:hAnsiTheme="minorHAnsi" w:cstheme="minorBidi"/>
              </w:rPr>
              <w:t>What</w:t>
            </w:r>
            <w:proofErr w:type="spellEnd"/>
            <w:r w:rsidRPr="01264592">
              <w:rPr>
                <w:rFonts w:asciiTheme="minorHAnsi" w:hAnsiTheme="minorHAnsi" w:cstheme="minorBidi"/>
              </w:rPr>
              <w:t xml:space="preserve"> </w:t>
            </w:r>
            <w:proofErr w:type="spellStart"/>
            <w:r w:rsidRPr="01264592">
              <w:rPr>
                <w:rFonts w:asciiTheme="minorHAnsi" w:hAnsiTheme="minorHAnsi" w:cstheme="minorBidi"/>
              </w:rPr>
              <w:t>time</w:t>
            </w:r>
            <w:proofErr w:type="spellEnd"/>
            <w:r w:rsidRPr="01264592">
              <w:rPr>
                <w:rFonts w:asciiTheme="minorHAnsi" w:hAnsiTheme="minorHAnsi" w:cstheme="minorBidi"/>
              </w:rPr>
              <w:t xml:space="preserve"> </w:t>
            </w:r>
            <w:proofErr w:type="spellStart"/>
            <w:r w:rsidRPr="01264592">
              <w:rPr>
                <w:rFonts w:asciiTheme="minorHAnsi" w:hAnsiTheme="minorHAnsi" w:cstheme="minorBidi"/>
              </w:rPr>
              <w:t>is</w:t>
            </w:r>
            <w:proofErr w:type="spellEnd"/>
            <w:r w:rsidRPr="01264592">
              <w:rPr>
                <w:rFonts w:asciiTheme="minorHAnsi" w:hAnsiTheme="minorHAnsi" w:cstheme="minorBidi"/>
              </w:rPr>
              <w:t>? Určování času, procvičování záporu v přítomném čase.</w:t>
            </w:r>
          </w:p>
          <w:p w14:paraId="5D9BCF07" w14:textId="2F810DB9" w:rsidR="00793F28" w:rsidRPr="00E5500E" w:rsidRDefault="6F0ABFF3" w:rsidP="01264592">
            <w:pPr>
              <w:pStyle w:val="Standard"/>
              <w:jc w:val="both"/>
            </w:pPr>
            <w:r w:rsidRPr="01264592">
              <w:rPr>
                <w:rFonts w:ascii="Calibri" w:eastAsia="Calibri" w:hAnsi="Calibri" w:cs="Calibri"/>
                <w:color w:val="000000" w:themeColor="text1"/>
              </w:rPr>
              <w:t xml:space="preserve">KUP: U3C </w:t>
            </w:r>
            <w:proofErr w:type="spellStart"/>
            <w:r w:rsidRPr="01264592">
              <w:rPr>
                <w:rFonts w:ascii="Calibri" w:eastAsia="Calibri" w:hAnsi="Calibri" w:cs="Calibri"/>
                <w:color w:val="000000" w:themeColor="text1"/>
              </w:rPr>
              <w:t>What</w:t>
            </w:r>
            <w:proofErr w:type="spellEnd"/>
            <w:r w:rsidRPr="01264592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1264592">
              <w:rPr>
                <w:rFonts w:ascii="Calibri" w:eastAsia="Calibri" w:hAnsi="Calibri" w:cs="Calibri"/>
                <w:color w:val="000000" w:themeColor="text1"/>
              </w:rPr>
              <w:t>time</w:t>
            </w:r>
            <w:proofErr w:type="spellEnd"/>
            <w:r w:rsidRPr="01264592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1264592">
              <w:rPr>
                <w:rFonts w:ascii="Calibri" w:eastAsia="Calibri" w:hAnsi="Calibri" w:cs="Calibri"/>
                <w:color w:val="000000" w:themeColor="text1"/>
              </w:rPr>
              <w:t>is</w:t>
            </w:r>
            <w:proofErr w:type="spellEnd"/>
            <w:r w:rsidRPr="01264592">
              <w:rPr>
                <w:rFonts w:ascii="Calibri" w:eastAsia="Calibri" w:hAnsi="Calibri" w:cs="Calibri"/>
                <w:color w:val="000000" w:themeColor="text1"/>
              </w:rPr>
              <w:t>? Určování času, procvičování záporu v přítomném čase.</w:t>
            </w:r>
          </w:p>
          <w:p w14:paraId="5290A3FF" w14:textId="5FF0F4AC" w:rsidR="00793F28" w:rsidRPr="00E5500E" w:rsidRDefault="563FAF07" w:rsidP="01264592">
            <w:pPr>
              <w:pStyle w:val="Standard"/>
              <w:jc w:val="both"/>
            </w:pPr>
            <w:r w:rsidRPr="01264592">
              <w:rPr>
                <w:rFonts w:ascii="Calibri" w:eastAsia="Calibri" w:hAnsi="Calibri" w:cs="Calibri"/>
                <w:color w:val="000000" w:themeColor="text1"/>
              </w:rPr>
              <w:t xml:space="preserve">CHOV: U3C </w:t>
            </w:r>
            <w:proofErr w:type="spellStart"/>
            <w:r w:rsidRPr="01264592">
              <w:rPr>
                <w:rFonts w:ascii="Calibri" w:eastAsia="Calibri" w:hAnsi="Calibri" w:cs="Calibri"/>
                <w:color w:val="000000" w:themeColor="text1"/>
              </w:rPr>
              <w:t>What</w:t>
            </w:r>
            <w:proofErr w:type="spellEnd"/>
            <w:r w:rsidRPr="01264592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1264592">
              <w:rPr>
                <w:rFonts w:ascii="Calibri" w:eastAsia="Calibri" w:hAnsi="Calibri" w:cs="Calibri"/>
                <w:color w:val="000000" w:themeColor="text1"/>
              </w:rPr>
              <w:t>time</w:t>
            </w:r>
            <w:proofErr w:type="spellEnd"/>
            <w:r w:rsidRPr="01264592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1264592">
              <w:rPr>
                <w:rFonts w:ascii="Calibri" w:eastAsia="Calibri" w:hAnsi="Calibri" w:cs="Calibri"/>
                <w:color w:val="000000" w:themeColor="text1"/>
              </w:rPr>
              <w:t>is</w:t>
            </w:r>
            <w:proofErr w:type="spellEnd"/>
            <w:r w:rsidRPr="01264592">
              <w:rPr>
                <w:rFonts w:ascii="Calibri" w:eastAsia="Calibri" w:hAnsi="Calibri" w:cs="Calibri"/>
                <w:color w:val="000000" w:themeColor="text1"/>
              </w:rPr>
              <w:t>? Určování času, procvičování záporu v přítomném čase.</w:t>
            </w:r>
          </w:p>
        </w:tc>
        <w:tc>
          <w:tcPr>
            <w:tcW w:w="4326" w:type="dxa"/>
          </w:tcPr>
          <w:p w14:paraId="61B01216" w14:textId="2A4C56A1" w:rsidR="00793F28" w:rsidRPr="00E5500E" w:rsidRDefault="63BFA0FE" w:rsidP="01264592">
            <w:pPr>
              <w:pStyle w:val="Standard"/>
              <w:ind w:right="111"/>
              <w:jc w:val="both"/>
              <w:rPr>
                <w:rFonts w:asciiTheme="minorHAnsi" w:hAnsiTheme="minorHAnsi" w:cstheme="minorBidi"/>
              </w:rPr>
            </w:pPr>
            <w:r w:rsidRPr="01264592">
              <w:rPr>
                <w:rFonts w:asciiTheme="minorHAnsi" w:hAnsiTheme="minorHAnsi" w:cstheme="minorBidi"/>
              </w:rPr>
              <w:t xml:space="preserve">TOA: Test </w:t>
            </w:r>
            <w:proofErr w:type="gramStart"/>
            <w:r w:rsidRPr="01264592">
              <w:rPr>
                <w:rFonts w:asciiTheme="minorHAnsi" w:hAnsiTheme="minorHAnsi" w:cstheme="minorBidi"/>
              </w:rPr>
              <w:t>30.3. slovíčka</w:t>
            </w:r>
            <w:proofErr w:type="gramEnd"/>
            <w:r w:rsidRPr="01264592">
              <w:rPr>
                <w:rFonts w:asciiTheme="minorHAnsi" w:hAnsiTheme="minorHAnsi" w:cstheme="minorBidi"/>
              </w:rPr>
              <w:t xml:space="preserve"> U3AB</w:t>
            </w:r>
          </w:p>
          <w:p w14:paraId="4F51AC57" w14:textId="0599D812" w:rsidR="00793F28" w:rsidRPr="00E5500E" w:rsidRDefault="6AE8BB98" w:rsidP="01264592">
            <w:pPr>
              <w:pStyle w:val="Standard"/>
              <w:ind w:right="111"/>
              <w:jc w:val="both"/>
              <w:rPr>
                <w:rFonts w:asciiTheme="minorHAnsi" w:hAnsiTheme="minorHAnsi" w:cstheme="minorBidi"/>
              </w:rPr>
            </w:pPr>
            <w:r w:rsidRPr="01264592">
              <w:rPr>
                <w:rFonts w:asciiTheme="minorHAnsi" w:hAnsiTheme="minorHAnsi" w:cstheme="minorBidi"/>
              </w:rPr>
              <w:t xml:space="preserve">KUP: Test </w:t>
            </w:r>
            <w:proofErr w:type="gramStart"/>
            <w:r w:rsidRPr="01264592">
              <w:rPr>
                <w:rFonts w:asciiTheme="minorHAnsi" w:hAnsiTheme="minorHAnsi" w:cstheme="minorBidi"/>
              </w:rPr>
              <w:t>30.3. slovíčka</w:t>
            </w:r>
            <w:proofErr w:type="gramEnd"/>
            <w:r w:rsidRPr="01264592">
              <w:rPr>
                <w:rFonts w:asciiTheme="minorHAnsi" w:hAnsiTheme="minorHAnsi" w:cstheme="minorBidi"/>
              </w:rPr>
              <w:t xml:space="preserve"> U3B</w:t>
            </w:r>
          </w:p>
          <w:p w14:paraId="11F0550A" w14:textId="25D1F21D" w:rsidR="00793F28" w:rsidRPr="00E5500E" w:rsidRDefault="15B3B75E" w:rsidP="33B6EA2C">
            <w:pPr>
              <w:pStyle w:val="Standard"/>
              <w:ind w:right="111"/>
              <w:jc w:val="both"/>
              <w:rPr>
                <w:rFonts w:asciiTheme="minorHAnsi" w:hAnsiTheme="minorHAnsi" w:cstheme="minorBidi"/>
              </w:rPr>
            </w:pPr>
            <w:r w:rsidRPr="01264592">
              <w:rPr>
                <w:rFonts w:asciiTheme="minorHAnsi" w:hAnsiTheme="minorHAnsi" w:cstheme="minorBidi"/>
              </w:rPr>
              <w:t xml:space="preserve">CHOV: </w:t>
            </w:r>
            <w:proofErr w:type="gramStart"/>
            <w:r w:rsidRPr="01264592">
              <w:rPr>
                <w:rFonts w:asciiTheme="minorHAnsi" w:hAnsiTheme="minorHAnsi" w:cstheme="minorBidi"/>
              </w:rPr>
              <w:t>30.3. přítomný</w:t>
            </w:r>
            <w:proofErr w:type="gramEnd"/>
            <w:r w:rsidRPr="01264592">
              <w:rPr>
                <w:rFonts w:asciiTheme="minorHAnsi" w:hAnsiTheme="minorHAnsi" w:cstheme="minorBidi"/>
              </w:rPr>
              <w:t xml:space="preserve"> čas zápor</w:t>
            </w:r>
          </w:p>
        </w:tc>
      </w:tr>
      <w:tr w:rsidR="00E5500E" w:rsidRPr="00BC7F7A" w14:paraId="2C87E6E3" w14:textId="77777777" w:rsidTr="01264592">
        <w:trPr>
          <w:trHeight w:val="452"/>
        </w:trPr>
        <w:tc>
          <w:tcPr>
            <w:tcW w:w="1665" w:type="dxa"/>
          </w:tcPr>
          <w:p w14:paraId="7E109BDF" w14:textId="77777777" w:rsidR="00793F28" w:rsidRPr="00BC7F7A" w:rsidRDefault="00793F28" w:rsidP="00793F28">
            <w:pPr>
              <w:pStyle w:val="Standard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Matematika</w:t>
            </w:r>
          </w:p>
        </w:tc>
        <w:tc>
          <w:tcPr>
            <w:tcW w:w="8207" w:type="dxa"/>
            <w:gridSpan w:val="2"/>
          </w:tcPr>
          <w:p w14:paraId="3ABB3879" w14:textId="293B40AA" w:rsidR="00793F28" w:rsidRPr="00E5500E" w:rsidRDefault="36129CDE" w:rsidP="01264592">
            <w:pPr>
              <w:pStyle w:val="Standard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01264592">
              <w:rPr>
                <w:rFonts w:ascii="Calibri" w:eastAsia="Calibri" w:hAnsi="Calibri" w:cs="Calibri"/>
                <w:color w:val="000000" w:themeColor="text1"/>
              </w:rPr>
              <w:t>Jednotky objemu, obsahu</w:t>
            </w:r>
          </w:p>
          <w:p w14:paraId="5E38A5AF" w14:textId="567F9D9A" w:rsidR="00793F28" w:rsidRPr="00E5500E" w:rsidRDefault="36129CDE" w:rsidP="01264592">
            <w:pPr>
              <w:pStyle w:val="Standard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01264592">
              <w:rPr>
                <w:rFonts w:ascii="Calibri" w:eastAsia="Calibri" w:hAnsi="Calibri" w:cs="Calibri"/>
                <w:color w:val="000000" w:themeColor="text1"/>
              </w:rPr>
              <w:t>Průběžně opakujeme početní operace s čísly většími jak milion</w:t>
            </w:r>
          </w:p>
        </w:tc>
        <w:tc>
          <w:tcPr>
            <w:tcW w:w="4326" w:type="dxa"/>
          </w:tcPr>
          <w:p w14:paraId="3E39052A" w14:textId="0FBD571A" w:rsidR="00793F28" w:rsidRPr="00E5500E" w:rsidRDefault="00793F28" w:rsidP="2F2C5A20">
            <w:pPr>
              <w:pStyle w:val="Standard"/>
              <w:ind w:right="111"/>
              <w:jc w:val="both"/>
              <w:rPr>
                <w:rFonts w:asciiTheme="minorHAnsi" w:hAnsiTheme="minorHAnsi" w:cstheme="minorHAnsi"/>
              </w:rPr>
            </w:pPr>
          </w:p>
        </w:tc>
      </w:tr>
      <w:tr w:rsidR="00E5500E" w:rsidRPr="00BC7F7A" w14:paraId="15733FF2" w14:textId="77777777" w:rsidTr="01264592">
        <w:trPr>
          <w:trHeight w:val="429"/>
        </w:trPr>
        <w:tc>
          <w:tcPr>
            <w:tcW w:w="1665" w:type="dxa"/>
          </w:tcPr>
          <w:p w14:paraId="74B16901" w14:textId="77777777" w:rsidR="00793F28" w:rsidRPr="00BC7F7A" w:rsidRDefault="00793F28" w:rsidP="00793F28">
            <w:pPr>
              <w:pStyle w:val="Standard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Vlastivěda</w:t>
            </w:r>
          </w:p>
        </w:tc>
        <w:tc>
          <w:tcPr>
            <w:tcW w:w="8207" w:type="dxa"/>
            <w:gridSpan w:val="2"/>
          </w:tcPr>
          <w:p w14:paraId="551643B2" w14:textId="56A0CA2F" w:rsidR="00793F28" w:rsidRPr="00E5500E" w:rsidRDefault="7E1A21D5" w:rsidP="01264592">
            <w:pPr>
              <w:pStyle w:val="Standard"/>
              <w:jc w:val="both"/>
              <w:rPr>
                <w:rFonts w:asciiTheme="minorHAnsi" w:hAnsiTheme="minorHAnsi" w:cstheme="minorBidi"/>
              </w:rPr>
            </w:pPr>
            <w:r w:rsidRPr="01264592">
              <w:rPr>
                <w:rFonts w:asciiTheme="minorHAnsi" w:hAnsiTheme="minorHAnsi" w:cstheme="minorBidi"/>
              </w:rPr>
              <w:t>Od totalitní moci k demokracii</w:t>
            </w:r>
          </w:p>
        </w:tc>
        <w:tc>
          <w:tcPr>
            <w:tcW w:w="4326" w:type="dxa"/>
          </w:tcPr>
          <w:p w14:paraId="522FF913" w14:textId="63DF7CA3" w:rsidR="00793F28" w:rsidRPr="00E5500E" w:rsidRDefault="00793F28" w:rsidP="517FDC96">
            <w:pPr>
              <w:pStyle w:val="Standard"/>
              <w:ind w:right="111"/>
              <w:jc w:val="both"/>
              <w:rPr>
                <w:rFonts w:asciiTheme="minorHAnsi" w:hAnsiTheme="minorHAnsi" w:cstheme="minorHAnsi"/>
              </w:rPr>
            </w:pPr>
          </w:p>
        </w:tc>
      </w:tr>
      <w:tr w:rsidR="00E5500E" w:rsidRPr="00BC7F7A" w14:paraId="7C04FA80" w14:textId="77777777" w:rsidTr="01264592">
        <w:trPr>
          <w:trHeight w:val="429"/>
        </w:trPr>
        <w:tc>
          <w:tcPr>
            <w:tcW w:w="1665" w:type="dxa"/>
          </w:tcPr>
          <w:p w14:paraId="0168EBED" w14:textId="77777777" w:rsidR="00793F28" w:rsidRPr="00BC7F7A" w:rsidRDefault="00793F28" w:rsidP="00793F28">
            <w:pPr>
              <w:pStyle w:val="Standard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Přírodověda</w:t>
            </w:r>
          </w:p>
        </w:tc>
        <w:tc>
          <w:tcPr>
            <w:tcW w:w="8207" w:type="dxa"/>
            <w:gridSpan w:val="2"/>
          </w:tcPr>
          <w:p w14:paraId="312FA1BD" w14:textId="16CC7B69" w:rsidR="00793F28" w:rsidRPr="00E5500E" w:rsidRDefault="455AF6F5" w:rsidP="41CDD478">
            <w:pPr>
              <w:pStyle w:val="Standard"/>
              <w:jc w:val="both"/>
              <w:rPr>
                <w:rFonts w:asciiTheme="minorHAnsi" w:hAnsiTheme="minorHAnsi" w:cstheme="minorBidi"/>
              </w:rPr>
            </w:pPr>
            <w:r w:rsidRPr="41CDD478">
              <w:rPr>
                <w:rFonts w:asciiTheme="minorHAnsi" w:hAnsiTheme="minorHAnsi" w:cstheme="minorBidi"/>
              </w:rPr>
              <w:t>Nervová soustava</w:t>
            </w:r>
          </w:p>
        </w:tc>
        <w:tc>
          <w:tcPr>
            <w:tcW w:w="4326" w:type="dxa"/>
          </w:tcPr>
          <w:p w14:paraId="0B5CA3CF" w14:textId="25205166" w:rsidR="00793F28" w:rsidRPr="00E5500E" w:rsidRDefault="00793F28" w:rsidP="10F03C8B">
            <w:pPr>
              <w:pStyle w:val="Standard"/>
              <w:ind w:right="111"/>
              <w:jc w:val="both"/>
              <w:rPr>
                <w:rFonts w:asciiTheme="minorHAnsi" w:hAnsiTheme="minorHAnsi" w:cstheme="minorHAnsi"/>
              </w:rPr>
            </w:pPr>
          </w:p>
        </w:tc>
      </w:tr>
      <w:tr w:rsidR="00E5500E" w:rsidRPr="00BC7F7A" w14:paraId="441DC598" w14:textId="77777777" w:rsidTr="01264592">
        <w:trPr>
          <w:trHeight w:val="429"/>
        </w:trPr>
        <w:tc>
          <w:tcPr>
            <w:tcW w:w="1665" w:type="dxa"/>
          </w:tcPr>
          <w:p w14:paraId="660AEED4" w14:textId="77777777" w:rsidR="00793F28" w:rsidRPr="00BC7F7A" w:rsidRDefault="00793F28" w:rsidP="00793F28">
            <w:pPr>
              <w:pStyle w:val="Standard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Informatika</w:t>
            </w:r>
          </w:p>
        </w:tc>
        <w:tc>
          <w:tcPr>
            <w:tcW w:w="8207" w:type="dxa"/>
            <w:gridSpan w:val="2"/>
          </w:tcPr>
          <w:p w14:paraId="4C793A05" w14:textId="0A3F1F8B" w:rsidR="00793F28" w:rsidRPr="00E5500E" w:rsidRDefault="5B37822E" w:rsidP="01264592">
            <w:pPr>
              <w:pStyle w:val="Standard"/>
              <w:jc w:val="both"/>
              <w:rPr>
                <w:rFonts w:asciiTheme="minorHAnsi" w:hAnsiTheme="minorHAnsi" w:cstheme="minorBidi"/>
              </w:rPr>
            </w:pPr>
            <w:r w:rsidRPr="01264592">
              <w:rPr>
                <w:rFonts w:asciiTheme="minorHAnsi" w:hAnsiTheme="minorHAnsi" w:cstheme="minorBidi"/>
              </w:rPr>
              <w:t>Základy algoritmizace</w:t>
            </w:r>
          </w:p>
        </w:tc>
        <w:tc>
          <w:tcPr>
            <w:tcW w:w="4326" w:type="dxa"/>
          </w:tcPr>
          <w:p w14:paraId="61B3A715" w14:textId="77777777" w:rsidR="00793F28" w:rsidRPr="00E5500E" w:rsidRDefault="00793F28" w:rsidP="00793F28">
            <w:pPr>
              <w:pStyle w:val="Standard"/>
              <w:ind w:right="111"/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E5500E" w:rsidRPr="00BC7F7A" w14:paraId="56934E3E" w14:textId="77777777" w:rsidTr="01264592">
        <w:trPr>
          <w:trHeight w:val="429"/>
        </w:trPr>
        <w:tc>
          <w:tcPr>
            <w:tcW w:w="1665" w:type="dxa"/>
          </w:tcPr>
          <w:p w14:paraId="45322073" w14:textId="77777777" w:rsidR="00793F28" w:rsidRPr="00BC7F7A" w:rsidRDefault="00793F28" w:rsidP="00793F28">
            <w:pPr>
              <w:pStyle w:val="Standard"/>
              <w:rPr>
                <w:rFonts w:asciiTheme="minorHAnsi" w:hAnsiTheme="minorHAnsi" w:cstheme="minorHAnsi"/>
                <w:b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Cs w:val="20"/>
              </w:rPr>
              <w:t>Vv</w:t>
            </w:r>
            <w:proofErr w:type="spellEnd"/>
            <w:r>
              <w:rPr>
                <w:rFonts w:asciiTheme="minorHAnsi" w:hAnsiTheme="minorHAnsi" w:cstheme="minorHAnsi"/>
                <w:b/>
                <w:szCs w:val="20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/>
                <w:szCs w:val="20"/>
              </w:rPr>
              <w:t>Pč</w:t>
            </w:r>
            <w:proofErr w:type="spellEnd"/>
          </w:p>
        </w:tc>
        <w:tc>
          <w:tcPr>
            <w:tcW w:w="8207" w:type="dxa"/>
            <w:gridSpan w:val="2"/>
          </w:tcPr>
          <w:p w14:paraId="2F13B984" w14:textId="67F8D900" w:rsidR="00793F28" w:rsidRPr="00E5500E" w:rsidRDefault="46D5852D" w:rsidP="01264592">
            <w:pPr>
              <w:pStyle w:val="Standard"/>
              <w:jc w:val="both"/>
              <w:rPr>
                <w:rFonts w:asciiTheme="minorHAnsi" w:eastAsia="Calibri" w:hAnsiTheme="minorHAnsi" w:cstheme="minorBidi"/>
                <w:color w:val="000000" w:themeColor="text1"/>
              </w:rPr>
            </w:pPr>
            <w:r w:rsidRPr="01264592">
              <w:rPr>
                <w:rFonts w:asciiTheme="minorHAnsi" w:eastAsia="Calibri" w:hAnsiTheme="minorHAnsi" w:cstheme="minorBidi"/>
                <w:color w:val="000000" w:themeColor="text1"/>
              </w:rPr>
              <w:t>Velikonoční dekorace</w:t>
            </w:r>
          </w:p>
        </w:tc>
        <w:tc>
          <w:tcPr>
            <w:tcW w:w="4326" w:type="dxa"/>
          </w:tcPr>
          <w:p w14:paraId="3CB919E4" w14:textId="4A336580" w:rsidR="00793F28" w:rsidRPr="00E5500E" w:rsidRDefault="46D5852D" w:rsidP="01264592">
            <w:pPr>
              <w:pStyle w:val="Standard"/>
              <w:ind w:right="111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01264592">
              <w:rPr>
                <w:rFonts w:ascii="Calibri" w:eastAsia="Calibri" w:hAnsi="Calibri" w:cs="Calibri"/>
                <w:color w:val="000000" w:themeColor="text1"/>
              </w:rPr>
              <w:t>Hliněný květináč cca 9cm,</w:t>
            </w:r>
          </w:p>
          <w:p w14:paraId="22C0B959" w14:textId="6D25051E" w:rsidR="00793F28" w:rsidRPr="00E5500E" w:rsidRDefault="46D5852D" w:rsidP="01264592">
            <w:pPr>
              <w:pStyle w:val="Standard"/>
              <w:ind w:right="111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01264592">
              <w:rPr>
                <w:rFonts w:ascii="Calibri" w:eastAsia="Calibri" w:hAnsi="Calibri" w:cs="Calibri"/>
                <w:color w:val="000000" w:themeColor="text1"/>
              </w:rPr>
              <w:t>Vlna (bílá nebo hnědá)</w:t>
            </w:r>
          </w:p>
        </w:tc>
      </w:tr>
      <w:tr w:rsidR="00E5500E" w:rsidRPr="00BC7F7A" w14:paraId="0BA00C95" w14:textId="77777777" w:rsidTr="01264592">
        <w:trPr>
          <w:trHeight w:val="452"/>
        </w:trPr>
        <w:tc>
          <w:tcPr>
            <w:tcW w:w="1665" w:type="dxa"/>
          </w:tcPr>
          <w:p w14:paraId="6C2D823A" w14:textId="77777777" w:rsidR="00793F28" w:rsidRPr="00BC7F7A" w:rsidRDefault="00793F28" w:rsidP="00793F28">
            <w:pPr>
              <w:pStyle w:val="Standard"/>
              <w:rPr>
                <w:rFonts w:asciiTheme="minorHAnsi" w:hAnsiTheme="minorHAnsi" w:cstheme="minorHAnsi"/>
                <w:b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Cs w:val="20"/>
              </w:rPr>
              <w:t>Hv</w:t>
            </w:r>
            <w:proofErr w:type="spellEnd"/>
          </w:p>
        </w:tc>
        <w:tc>
          <w:tcPr>
            <w:tcW w:w="8207" w:type="dxa"/>
            <w:gridSpan w:val="2"/>
          </w:tcPr>
          <w:p w14:paraId="28E9E5E1" w14:textId="3D022271" w:rsidR="00793F28" w:rsidRPr="00E5500E" w:rsidRDefault="31243FE8" w:rsidP="01264592">
            <w:pPr>
              <w:pStyle w:val="Standard"/>
              <w:jc w:val="both"/>
              <w:rPr>
                <w:rFonts w:asciiTheme="minorHAnsi" w:hAnsiTheme="minorHAnsi" w:cstheme="minorBidi"/>
              </w:rPr>
            </w:pPr>
            <w:r w:rsidRPr="01264592">
              <w:rPr>
                <w:rFonts w:asciiTheme="minorHAnsi" w:hAnsiTheme="minorHAnsi" w:cstheme="minorBidi"/>
              </w:rPr>
              <w:t>W. A. Mozart, zpěv</w:t>
            </w:r>
          </w:p>
        </w:tc>
        <w:tc>
          <w:tcPr>
            <w:tcW w:w="4326" w:type="dxa"/>
          </w:tcPr>
          <w:p w14:paraId="3024B77D" w14:textId="77777777" w:rsidR="00793F28" w:rsidRPr="00E5500E" w:rsidRDefault="00793F28" w:rsidP="00793F28">
            <w:pPr>
              <w:pStyle w:val="Standard"/>
              <w:ind w:right="111"/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="659BC73C" w14:paraId="37287946" w14:textId="77777777" w:rsidTr="01264592">
        <w:trPr>
          <w:trHeight w:val="452"/>
        </w:trPr>
        <w:tc>
          <w:tcPr>
            <w:tcW w:w="1665" w:type="dxa"/>
          </w:tcPr>
          <w:p w14:paraId="74E22D02" w14:textId="08298565" w:rsidR="6B9D5F5C" w:rsidRDefault="6B9D5F5C" w:rsidP="659BC73C">
            <w:pPr>
              <w:pStyle w:val="Standard"/>
              <w:rPr>
                <w:rFonts w:asciiTheme="minorHAnsi" w:hAnsiTheme="minorHAnsi" w:cstheme="minorBidi"/>
                <w:b/>
                <w:bCs/>
              </w:rPr>
            </w:pPr>
            <w:r w:rsidRPr="659BC73C">
              <w:rPr>
                <w:rFonts w:asciiTheme="minorHAnsi" w:hAnsiTheme="minorHAnsi" w:cstheme="minorBidi"/>
                <w:b/>
                <w:bCs/>
              </w:rPr>
              <w:t>TV</w:t>
            </w:r>
          </w:p>
        </w:tc>
        <w:tc>
          <w:tcPr>
            <w:tcW w:w="8207" w:type="dxa"/>
            <w:gridSpan w:val="2"/>
          </w:tcPr>
          <w:p w14:paraId="0F1D6DE6" w14:textId="21D0A7D0" w:rsidR="659BC73C" w:rsidRDefault="659BC73C" w:rsidP="01264592">
            <w:pPr>
              <w:pStyle w:val="Standard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26" w:type="dxa"/>
          </w:tcPr>
          <w:p w14:paraId="3B2F1A25" w14:textId="4503392B" w:rsidR="6B9D5F5C" w:rsidRDefault="6B9D5F5C" w:rsidP="01264592">
            <w:pPr>
              <w:pStyle w:val="Standard"/>
              <w:jc w:val="both"/>
              <w:rPr>
                <w:rFonts w:ascii="Calibri" w:eastAsia="Calibri" w:hAnsi="Calibri" w:cs="Calibri"/>
              </w:rPr>
            </w:pPr>
            <w:r w:rsidRPr="01264592">
              <w:rPr>
                <w:rFonts w:ascii="Calibri" w:eastAsia="Calibri" w:hAnsi="Calibri" w:cs="Calibri"/>
                <w:color w:val="000000" w:themeColor="text1"/>
              </w:rPr>
              <w:t>Prosím, přineste si úbor vhodný do TV.</w:t>
            </w:r>
          </w:p>
        </w:tc>
      </w:tr>
      <w:tr w:rsidR="00E5500E" w:rsidRPr="00BC7F7A" w14:paraId="3515296D" w14:textId="77777777" w:rsidTr="01264592">
        <w:trPr>
          <w:trHeight w:val="1236"/>
        </w:trPr>
        <w:tc>
          <w:tcPr>
            <w:tcW w:w="9872" w:type="dxa"/>
            <w:gridSpan w:val="3"/>
          </w:tcPr>
          <w:p w14:paraId="160F5F43" w14:textId="63516657" w:rsidR="00793F28" w:rsidRDefault="00793F28" w:rsidP="00793F28">
            <w:pPr>
              <w:pStyle w:val="Standard"/>
              <w:rPr>
                <w:rFonts w:asciiTheme="minorHAnsi" w:hAnsiTheme="minorHAnsi" w:cstheme="minorBidi"/>
                <w:b/>
                <w:bCs/>
              </w:rPr>
            </w:pPr>
            <w:r w:rsidRPr="01264592">
              <w:rPr>
                <w:rFonts w:asciiTheme="minorHAnsi" w:hAnsiTheme="minorHAnsi" w:cstheme="minorBidi"/>
                <w:b/>
                <w:bCs/>
              </w:rPr>
              <w:t xml:space="preserve">Prostor pro učitele: </w:t>
            </w:r>
          </w:p>
          <w:p w14:paraId="44CFF7BD" w14:textId="77777777" w:rsidR="008237AD" w:rsidRPr="00E5500E" w:rsidRDefault="008237AD" w:rsidP="00793F28">
            <w:pPr>
              <w:pStyle w:val="Standard"/>
              <w:rPr>
                <w:rFonts w:asciiTheme="minorHAnsi" w:hAnsiTheme="minorHAnsi" w:cstheme="minorHAnsi"/>
                <w:b/>
                <w:szCs w:val="20"/>
              </w:rPr>
            </w:pPr>
          </w:p>
          <w:p w14:paraId="73FBA638" w14:textId="09257AC8" w:rsidR="00793F28" w:rsidRPr="00E5500E" w:rsidRDefault="49E5F074" w:rsidP="01264592">
            <w:pPr>
              <w:widowControl/>
              <w:spacing w:after="200"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01264592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  <w:t>28. 3. - Den učitelů - žáci učí žáky</w:t>
            </w:r>
          </w:p>
          <w:p w14:paraId="66C64A7B" w14:textId="6F1DA22B" w:rsidR="00793F28" w:rsidRPr="00E5500E" w:rsidRDefault="49E5F074" w:rsidP="01264592">
            <w:pPr>
              <w:widowControl/>
              <w:spacing w:after="200"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01264592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  <w:t>Organizátor charitativní sbírky - žákovský parlament - moc děkuje všem zapojeným a uzavírá tuto akci.</w:t>
            </w:r>
          </w:p>
        </w:tc>
        <w:tc>
          <w:tcPr>
            <w:tcW w:w="4326" w:type="dxa"/>
          </w:tcPr>
          <w:p w14:paraId="3DEFD6ED" w14:textId="3411A5B5" w:rsidR="00793F28" w:rsidRPr="00E5500E" w:rsidRDefault="7692699B" w:rsidP="00793F28">
            <w:pPr>
              <w:pStyle w:val="Standard"/>
            </w:pPr>
            <w:r>
              <w:rPr>
                <w:noProof/>
                <w:lang w:bidi="ar-SA"/>
              </w:rPr>
              <w:drawing>
                <wp:inline distT="0" distB="0" distL="0" distR="0" wp14:anchorId="3C901153" wp14:editId="56039AAB">
                  <wp:extent cx="2600325" cy="1645920"/>
                  <wp:effectExtent l="0" t="0" r="0" b="0"/>
                  <wp:docPr id="429650818" name="Obrázek 4296508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120" b="2408"/>
                          <a:stretch/>
                        </pic:blipFill>
                        <pic:spPr bwMode="auto">
                          <a:xfrm>
                            <a:off x="0" y="0"/>
                            <a:ext cx="2600325" cy="1645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695E47" w14:textId="77777777" w:rsidR="007B0E6B" w:rsidRDefault="007B0E6B"/>
    <w:sectPr w:rsidR="007B0E6B" w:rsidSect="006367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3FDB"/>
    <w:multiLevelType w:val="hybridMultilevel"/>
    <w:tmpl w:val="04A487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A288C"/>
    <w:multiLevelType w:val="hybridMultilevel"/>
    <w:tmpl w:val="0FD4AB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D8"/>
    <w:rsid w:val="00032C1F"/>
    <w:rsid w:val="00060E08"/>
    <w:rsid w:val="00100F34"/>
    <w:rsid w:val="001205B1"/>
    <w:rsid w:val="00196178"/>
    <w:rsid w:val="001A159A"/>
    <w:rsid w:val="001A7462"/>
    <w:rsid w:val="001C1AA7"/>
    <w:rsid w:val="001C67A5"/>
    <w:rsid w:val="001D749C"/>
    <w:rsid w:val="001E716D"/>
    <w:rsid w:val="002E2F06"/>
    <w:rsid w:val="00340FB6"/>
    <w:rsid w:val="00351998"/>
    <w:rsid w:val="00360314"/>
    <w:rsid w:val="00381681"/>
    <w:rsid w:val="00397277"/>
    <w:rsid w:val="005532CE"/>
    <w:rsid w:val="0057356A"/>
    <w:rsid w:val="00602785"/>
    <w:rsid w:val="006367D8"/>
    <w:rsid w:val="0068160A"/>
    <w:rsid w:val="00682BDC"/>
    <w:rsid w:val="006E13E4"/>
    <w:rsid w:val="007053D1"/>
    <w:rsid w:val="00770E49"/>
    <w:rsid w:val="00793F28"/>
    <w:rsid w:val="007B0E6B"/>
    <w:rsid w:val="008237AD"/>
    <w:rsid w:val="00897A2D"/>
    <w:rsid w:val="008F5388"/>
    <w:rsid w:val="00903671"/>
    <w:rsid w:val="0094594E"/>
    <w:rsid w:val="009473B5"/>
    <w:rsid w:val="009C42C6"/>
    <w:rsid w:val="00BC6370"/>
    <w:rsid w:val="00C154E8"/>
    <w:rsid w:val="00CF3C49"/>
    <w:rsid w:val="00DC3E1A"/>
    <w:rsid w:val="00E5500E"/>
    <w:rsid w:val="00F54EAA"/>
    <w:rsid w:val="00FD53AB"/>
    <w:rsid w:val="00FD66D2"/>
    <w:rsid w:val="01264592"/>
    <w:rsid w:val="04A54036"/>
    <w:rsid w:val="05EFE62C"/>
    <w:rsid w:val="07E0A192"/>
    <w:rsid w:val="07FC178E"/>
    <w:rsid w:val="0A876F57"/>
    <w:rsid w:val="0BB63D6D"/>
    <w:rsid w:val="0C6891A4"/>
    <w:rsid w:val="0D358DF1"/>
    <w:rsid w:val="0EBBCC0E"/>
    <w:rsid w:val="0F96AD47"/>
    <w:rsid w:val="1060A09F"/>
    <w:rsid w:val="10F03C8B"/>
    <w:rsid w:val="12738CC0"/>
    <w:rsid w:val="12CA7A08"/>
    <w:rsid w:val="1524B0F1"/>
    <w:rsid w:val="15B3B75E"/>
    <w:rsid w:val="1B0DA844"/>
    <w:rsid w:val="1B2E4CC6"/>
    <w:rsid w:val="1C071A99"/>
    <w:rsid w:val="1E609C17"/>
    <w:rsid w:val="1F40D709"/>
    <w:rsid w:val="1F61DF2B"/>
    <w:rsid w:val="206DFAAD"/>
    <w:rsid w:val="21F7FF7B"/>
    <w:rsid w:val="2367D515"/>
    <w:rsid w:val="24474EEE"/>
    <w:rsid w:val="263AA623"/>
    <w:rsid w:val="2713AA25"/>
    <w:rsid w:val="276DC70E"/>
    <w:rsid w:val="2956F594"/>
    <w:rsid w:val="2A45165F"/>
    <w:rsid w:val="2ADAD90E"/>
    <w:rsid w:val="2B46202B"/>
    <w:rsid w:val="2DDB30F0"/>
    <w:rsid w:val="2F2C5A20"/>
    <w:rsid w:val="2F770151"/>
    <w:rsid w:val="30A9690E"/>
    <w:rsid w:val="31243FE8"/>
    <w:rsid w:val="33B6EA2C"/>
    <w:rsid w:val="3409F82B"/>
    <w:rsid w:val="358A19CB"/>
    <w:rsid w:val="36129CDE"/>
    <w:rsid w:val="36406530"/>
    <w:rsid w:val="373D1CF7"/>
    <w:rsid w:val="3CE72ABF"/>
    <w:rsid w:val="3D343DF8"/>
    <w:rsid w:val="3E6E5233"/>
    <w:rsid w:val="40583AF0"/>
    <w:rsid w:val="41CDD478"/>
    <w:rsid w:val="4371BA8D"/>
    <w:rsid w:val="43A3B6BD"/>
    <w:rsid w:val="449CC702"/>
    <w:rsid w:val="455AF6F5"/>
    <w:rsid w:val="45DBA707"/>
    <w:rsid w:val="46D5852D"/>
    <w:rsid w:val="4916503C"/>
    <w:rsid w:val="49E5F074"/>
    <w:rsid w:val="4B3A7221"/>
    <w:rsid w:val="4BFDF848"/>
    <w:rsid w:val="4C2CC766"/>
    <w:rsid w:val="4C5A6D4C"/>
    <w:rsid w:val="4CBEE63C"/>
    <w:rsid w:val="517FDC96"/>
    <w:rsid w:val="530F0BFB"/>
    <w:rsid w:val="554F5C88"/>
    <w:rsid w:val="560A8212"/>
    <w:rsid w:val="5614EDDF"/>
    <w:rsid w:val="563FAF07"/>
    <w:rsid w:val="5736EEB3"/>
    <w:rsid w:val="5792C2DD"/>
    <w:rsid w:val="591F7615"/>
    <w:rsid w:val="5B20A810"/>
    <w:rsid w:val="5B37822E"/>
    <w:rsid w:val="5BF479FE"/>
    <w:rsid w:val="5CCA2657"/>
    <w:rsid w:val="5E222F4C"/>
    <w:rsid w:val="5E7DEDD2"/>
    <w:rsid w:val="5E85036F"/>
    <w:rsid w:val="61BD54E0"/>
    <w:rsid w:val="63BFA0FE"/>
    <w:rsid w:val="6436E926"/>
    <w:rsid w:val="64491266"/>
    <w:rsid w:val="6497A718"/>
    <w:rsid w:val="64D872BB"/>
    <w:rsid w:val="658E842C"/>
    <w:rsid w:val="659BC73C"/>
    <w:rsid w:val="664254B3"/>
    <w:rsid w:val="697CDB31"/>
    <w:rsid w:val="6AE8BB98"/>
    <w:rsid w:val="6AF5FA0D"/>
    <w:rsid w:val="6B0525B2"/>
    <w:rsid w:val="6B9D5F5C"/>
    <w:rsid w:val="6BCD146D"/>
    <w:rsid w:val="6C197E6C"/>
    <w:rsid w:val="6C5525D9"/>
    <w:rsid w:val="6DF0F63A"/>
    <w:rsid w:val="6EDABCCE"/>
    <w:rsid w:val="6F0ABFF3"/>
    <w:rsid w:val="7283E099"/>
    <w:rsid w:val="73EB7EC4"/>
    <w:rsid w:val="759853C1"/>
    <w:rsid w:val="7692699B"/>
    <w:rsid w:val="7721E9F2"/>
    <w:rsid w:val="7BBF9579"/>
    <w:rsid w:val="7C09CEC8"/>
    <w:rsid w:val="7C4DBE9A"/>
    <w:rsid w:val="7D03EB38"/>
    <w:rsid w:val="7E1A21D5"/>
    <w:rsid w:val="7F03E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7B17D"/>
  <w15:docId w15:val="{2DD919E4-0E16-43D1-8CBC-335F9585F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67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6367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cs-CZ" w:bidi="cs-CZ"/>
    </w:rPr>
  </w:style>
  <w:style w:type="table" w:styleId="Mkatabulky">
    <w:name w:val="Table Grid"/>
    <w:basedOn w:val="Normlntabulka"/>
    <w:uiPriority w:val="59"/>
    <w:rsid w:val="006367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cs-CZ" w:bidi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367D8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67D8"/>
    <w:rPr>
      <w:rFonts w:ascii="Tahoma" w:eastAsia="Lucida Sans Unicode" w:hAnsi="Tahoma" w:cs="Tahoma"/>
      <w:kern w:val="3"/>
      <w:sz w:val="16"/>
      <w:szCs w:val="16"/>
      <w:lang w:eastAsia="cs-CZ" w:bidi="cs-CZ"/>
    </w:rPr>
  </w:style>
  <w:style w:type="paragraph" w:styleId="Odstavecseseznamem">
    <w:name w:val="List Paragraph"/>
    <w:basedOn w:val="Normln"/>
    <w:uiPriority w:val="34"/>
    <w:qFormat/>
    <w:rsid w:val="001E716D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F8ABCAEB63714B9D6085136D440F06" ma:contentTypeVersion="8" ma:contentTypeDescription="Vytvoří nový dokument" ma:contentTypeScope="" ma:versionID="9819137c80a833ef422ded821e0d7c55">
  <xsd:schema xmlns:xsd="http://www.w3.org/2001/XMLSchema" xmlns:xs="http://www.w3.org/2001/XMLSchema" xmlns:p="http://schemas.microsoft.com/office/2006/metadata/properties" xmlns:ns2="50d9c3aa-27c4-4fd2-8162-5c5dc298a314" xmlns:ns3="2684dda9-0e88-4b36-ac40-d57e86b51b98" targetNamespace="http://schemas.microsoft.com/office/2006/metadata/properties" ma:root="true" ma:fieldsID="40adb260cce785d7524a3c7c4bb27c17" ns2:_="" ns3:_="">
    <xsd:import namespace="50d9c3aa-27c4-4fd2-8162-5c5dc298a314"/>
    <xsd:import namespace="2684dda9-0e88-4b36-ac40-d57e86b51b9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9c3aa-27c4-4fd2-8162-5c5dc298a3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4dda9-0e88-4b36-ac40-d57e86b51b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F13E4-3E10-45FF-85FF-47CE69DD75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d9c3aa-27c4-4fd2-8162-5c5dc298a314"/>
    <ds:schemaRef ds:uri="2684dda9-0e88-4b36-ac40-d57e86b51b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6E6653-5028-4AEB-8158-18CFBAD96A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CD34A6-466A-4EA2-9E64-41732DB970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025B19-0D34-461D-839E-A7116EF95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800</Characters>
  <Application>Microsoft Office Word</Application>
  <DocSecurity>0</DocSecurity>
  <Lines>800</Lines>
  <Paragraphs>373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Švrčková</dc:creator>
  <cp:lastModifiedBy>Hana Kupcová</cp:lastModifiedBy>
  <cp:revision>11</cp:revision>
  <dcterms:created xsi:type="dcterms:W3CDTF">2023-01-16T08:45:00Z</dcterms:created>
  <dcterms:modified xsi:type="dcterms:W3CDTF">2023-03-24T08:53:00Z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0x01010051F8ABCAEB63714B9D6085136D440F06</vt:lpwstr>
  </property>
</Properties>
</file>