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76"/>
        <w:tblW w:w="9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8902"/>
      </w:tblGrid>
      <w:tr w:rsidR="001E2954" w:rsidRPr="001E2954" w14:paraId="6EA716E0" w14:textId="77777777" w:rsidTr="001E2954">
        <w:trPr>
          <w:trHeight w:val="371"/>
        </w:trPr>
        <w:tc>
          <w:tcPr>
            <w:tcW w:w="98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44A66" w14:textId="77777777" w:rsidR="001E2954" w:rsidRPr="001E2954" w:rsidRDefault="006C7D89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>Plán na měsíc duben</w:t>
            </w:r>
          </w:p>
        </w:tc>
      </w:tr>
      <w:tr w:rsidR="001E2954" w:rsidRPr="001E2954" w14:paraId="6790D1F4" w14:textId="77777777" w:rsidTr="001E2954">
        <w:trPr>
          <w:trHeight w:val="1700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B2577E7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9B62" w14:textId="77777777" w:rsidR="00437490" w:rsidRDefault="006C7D89" w:rsidP="006C445F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Relaxační a odpočinkové činnosti </w:t>
            </w:r>
            <w:r w:rsidR="00CB2DF1">
              <w:rPr>
                <w:rFonts w:ascii="Arial2" w:eastAsia="Times New Roman" w:hAnsi="Arial2" w:cs="Times New Roman"/>
                <w:color w:val="000000"/>
                <w:lang w:eastAsia="cs-CZ"/>
              </w:rPr>
              <w:t>na koberci.</w:t>
            </w:r>
          </w:p>
          <w:p w14:paraId="45D6B67F" w14:textId="77777777" w:rsidR="00437490" w:rsidRDefault="006C7D89" w:rsidP="006C445F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Stolní hry, </w:t>
            </w:r>
            <w:r w:rsidR="00437490">
              <w:rPr>
                <w:rFonts w:ascii="Arial2" w:eastAsia="Times New Roman" w:hAnsi="Arial2" w:cs="Times New Roman"/>
                <w:color w:val="000000"/>
                <w:lang w:eastAsia="cs-CZ"/>
              </w:rPr>
              <w:t>volné kreslení, vybarvování omalovánek.</w:t>
            </w:r>
          </w:p>
          <w:p w14:paraId="5924134E" w14:textId="77777777" w:rsidR="007133C2" w:rsidRDefault="00437490" w:rsidP="0043749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Míč</w:t>
            </w:r>
            <w:r w:rsidR="006C445F" w:rsidRPr="006C445F">
              <w:rPr>
                <w:rFonts w:ascii="Arial2" w:eastAsia="Times New Roman" w:hAnsi="Arial2" w:cs="Times New Roman"/>
                <w:color w:val="000000"/>
                <w:lang w:eastAsia="cs-CZ"/>
              </w:rPr>
              <w:t>ové</w:t>
            </w:r>
            <w:r w:rsidR="006C7D89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hry na školním hřišti.</w:t>
            </w:r>
          </w:p>
          <w:p w14:paraId="58058A20" w14:textId="77777777" w:rsidR="00CB2DF1" w:rsidRPr="001E2954" w:rsidRDefault="00CB2DF1" w:rsidP="0043749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Čteme z</w:t>
            </w:r>
            <w:r w:rsidR="004D4F99">
              <w:rPr>
                <w:rFonts w:ascii="Arial2" w:eastAsia="Times New Roman" w:hAnsi="Arial2" w:cs="Times New Roman"/>
                <w:color w:val="000000"/>
                <w:lang w:eastAsia="cs-CZ"/>
              </w:rPr>
              <w:t> knihy „ Andulka Andula“.</w:t>
            </w:r>
          </w:p>
        </w:tc>
      </w:tr>
      <w:tr w:rsidR="001E2954" w:rsidRPr="001E2954" w14:paraId="7D0EECFF" w14:textId="77777777" w:rsidTr="001E2954">
        <w:trPr>
          <w:trHeight w:val="262"/>
        </w:trPr>
        <w:tc>
          <w:tcPr>
            <w:tcW w:w="9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35FCC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437490" w:rsidRPr="001E2954" w14:paraId="72AE9912" w14:textId="77777777" w:rsidTr="008B70A7">
        <w:trPr>
          <w:trHeight w:val="371"/>
        </w:trPr>
        <w:tc>
          <w:tcPr>
            <w:tcW w:w="9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0A6F550" w14:textId="77777777" w:rsidR="00437490" w:rsidRPr="001E2954" w:rsidRDefault="00437490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DCF82" w14:textId="1A627CE9" w:rsidR="00437490" w:rsidRPr="001E2954" w:rsidRDefault="00FD6939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</w:t>
            </w:r>
            <w:r w:rsidR="00171BE5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ativní</w:t>
            </w:r>
            <w:r w:rsidR="004D4F9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kruh</w:t>
            </w:r>
            <w:r w:rsidR="004C3AE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</w:t>
            </w:r>
            <w:r w:rsidR="00EE21FE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Velikonoce – zvyky, tradice</w:t>
            </w:r>
          </w:p>
        </w:tc>
      </w:tr>
      <w:tr w:rsidR="00437490" w:rsidRPr="001E2954" w14:paraId="4C9429D5" w14:textId="77777777" w:rsidTr="008B70A7">
        <w:trPr>
          <w:trHeight w:val="371"/>
        </w:trPr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33487E" w14:textId="77777777" w:rsidR="00437490" w:rsidRPr="001E2954" w:rsidRDefault="00437490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0D47A" w14:textId="4E78AEDD" w:rsidR="00437490" w:rsidRPr="001E2954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Barvíme vajíčka</w:t>
            </w:r>
            <w:r w:rsidR="00315E5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jedlá soda, barva, ocet</w:t>
            </w:r>
          </w:p>
        </w:tc>
      </w:tr>
      <w:tr w:rsidR="00437490" w:rsidRPr="001E2954" w14:paraId="14485C7D" w14:textId="77777777" w:rsidTr="008B70A7">
        <w:trPr>
          <w:trHeight w:val="371"/>
        </w:trPr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159E3A" w14:textId="77777777" w:rsidR="00437490" w:rsidRPr="001E2954" w:rsidRDefault="00437490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40CB5" w14:textId="7C8962DC" w:rsidR="00437490" w:rsidRPr="001E2954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Dokončujeme vajíčka, lepíme na špejle</w:t>
            </w:r>
          </w:p>
        </w:tc>
      </w:tr>
      <w:tr w:rsidR="00437490" w:rsidRPr="001E2954" w14:paraId="1A2A7A3A" w14:textId="77777777" w:rsidTr="008B70A7">
        <w:trPr>
          <w:trHeight w:val="371"/>
        </w:trPr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10EDFE" w14:textId="77777777" w:rsidR="00437490" w:rsidRPr="001E2954" w:rsidRDefault="00437490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70729" w14:textId="53E29221" w:rsidR="00437490" w:rsidRPr="001E2954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Velikonoční prázdniny</w:t>
            </w:r>
          </w:p>
        </w:tc>
      </w:tr>
      <w:tr w:rsidR="00437490" w:rsidRPr="001E2954" w14:paraId="3FDBF24D" w14:textId="77777777" w:rsidTr="008B70A7">
        <w:trPr>
          <w:trHeight w:val="371"/>
        </w:trPr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BDBD" w14:textId="77777777" w:rsidR="00437490" w:rsidRPr="001E2954" w:rsidRDefault="00437490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EDE1F" w14:textId="370DD14C" w:rsidR="00437490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Velký pátek</w:t>
            </w:r>
          </w:p>
        </w:tc>
      </w:tr>
      <w:tr w:rsidR="001E2954" w:rsidRPr="001E2954" w14:paraId="22FB6E6C" w14:textId="77777777" w:rsidTr="001E2954">
        <w:trPr>
          <w:trHeight w:val="262"/>
        </w:trPr>
        <w:tc>
          <w:tcPr>
            <w:tcW w:w="9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B3FCC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1E2954" w:rsidRPr="001E2954" w14:paraId="28869D67" w14:textId="77777777" w:rsidTr="001E2954">
        <w:trPr>
          <w:trHeight w:val="371"/>
        </w:trPr>
        <w:tc>
          <w:tcPr>
            <w:tcW w:w="9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2C7DBB6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48A9D" w14:textId="77777777" w:rsidR="001E2954" w:rsidRPr="001E2954" w:rsidRDefault="004C3AEA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zážitky z víkendu</w:t>
            </w:r>
          </w:p>
        </w:tc>
      </w:tr>
      <w:tr w:rsidR="001E2954" w:rsidRPr="001E2954" w14:paraId="2533B1C2" w14:textId="77777777" w:rsidTr="001E2954">
        <w:trPr>
          <w:trHeight w:val="37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12F44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F1C0A" w14:textId="558241F1" w:rsidR="001E2954" w:rsidRPr="001E2954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Duben – měsíc bezpečnosti.</w:t>
            </w:r>
          </w:p>
        </w:tc>
      </w:tr>
      <w:tr w:rsidR="001E2954" w:rsidRPr="001E2954" w14:paraId="78EA5A94" w14:textId="77777777" w:rsidTr="001E2954">
        <w:trPr>
          <w:trHeight w:val="37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71859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DE301" w14:textId="1084D21E" w:rsidR="001E2954" w:rsidRPr="00902F6B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Poznáváme dopravní značky</w:t>
            </w:r>
          </w:p>
        </w:tc>
      </w:tr>
      <w:tr w:rsidR="001E2954" w:rsidRPr="001E2954" w14:paraId="23DE8229" w14:textId="77777777" w:rsidTr="001E2954">
        <w:trPr>
          <w:trHeight w:val="37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C8F7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78678" w14:textId="0903009E" w:rsidR="001E2954" w:rsidRPr="00902F6B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Vymýšlíme a kreslíme různé dopravní situace</w:t>
            </w:r>
          </w:p>
        </w:tc>
      </w:tr>
      <w:tr w:rsidR="001E2954" w:rsidRPr="001E2954" w14:paraId="30A03153" w14:textId="77777777" w:rsidTr="001E2954">
        <w:trPr>
          <w:trHeight w:val="37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42D32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6A9E3" w14:textId="5B88E8D4" w:rsidR="001E2954" w:rsidRPr="001E2954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Pohybové aktivity</w:t>
            </w:r>
          </w:p>
        </w:tc>
      </w:tr>
      <w:tr w:rsidR="001E2954" w:rsidRPr="001E2954" w14:paraId="3088B55C" w14:textId="77777777" w:rsidTr="001E2954">
        <w:trPr>
          <w:trHeight w:val="262"/>
        </w:trPr>
        <w:tc>
          <w:tcPr>
            <w:tcW w:w="9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0F80D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1E2954" w:rsidRPr="001E2954" w14:paraId="404CD2AC" w14:textId="77777777" w:rsidTr="001E2954">
        <w:trPr>
          <w:trHeight w:val="371"/>
        </w:trPr>
        <w:tc>
          <w:tcPr>
            <w:tcW w:w="9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7A24B77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5BAD1" w14:textId="4481768B" w:rsidR="001E2954" w:rsidRPr="001E2954" w:rsidRDefault="00095A06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Velikonoce – z</w:t>
            </w:r>
            <w:r w:rsidR="00EE21FE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ážitky z víkendu</w:t>
            </w:r>
          </w:p>
        </w:tc>
      </w:tr>
      <w:tr w:rsidR="001E2954" w:rsidRPr="001E2954" w14:paraId="19324CC9" w14:textId="77777777" w:rsidTr="001E2954">
        <w:trPr>
          <w:trHeight w:val="37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D5F1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E6701" w14:textId="43745A68" w:rsidR="00095A06" w:rsidRPr="001E2954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Ochutnávka čajů.</w:t>
            </w:r>
          </w:p>
        </w:tc>
      </w:tr>
      <w:tr w:rsidR="001E2954" w:rsidRPr="001E2954" w14:paraId="48BEC14B" w14:textId="77777777" w:rsidTr="001E2954">
        <w:trPr>
          <w:trHeight w:val="37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87012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02D17" w14:textId="26F95501" w:rsidR="001E2954" w:rsidRPr="001E2954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Připravujeme si svačinu – chléb, máslo, řeřicha</w:t>
            </w:r>
          </w:p>
        </w:tc>
      </w:tr>
      <w:tr w:rsidR="001E2954" w:rsidRPr="001E2954" w14:paraId="6481D565" w14:textId="77777777" w:rsidTr="001E2954">
        <w:trPr>
          <w:trHeight w:val="37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A307D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307DE" w14:textId="0508E3A6" w:rsidR="001E2954" w:rsidRPr="001E2954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deskové hry</w:t>
            </w:r>
          </w:p>
        </w:tc>
      </w:tr>
      <w:tr w:rsidR="001E2954" w:rsidRPr="001E2954" w14:paraId="221C33C1" w14:textId="77777777" w:rsidTr="001E2954">
        <w:trPr>
          <w:trHeight w:val="37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4665F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82CD1" w14:textId="06399D55" w:rsidR="001E2954" w:rsidRPr="001E2954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Pohybové aktivity na postřeh</w:t>
            </w:r>
          </w:p>
        </w:tc>
      </w:tr>
      <w:tr w:rsidR="001E2954" w:rsidRPr="001E2954" w14:paraId="5289A845" w14:textId="77777777" w:rsidTr="001E2954">
        <w:trPr>
          <w:trHeight w:val="262"/>
        </w:trPr>
        <w:tc>
          <w:tcPr>
            <w:tcW w:w="9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A472F" w14:textId="2DA4251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D05EAE" w:rsidRPr="001E2954" w14:paraId="29C2867D" w14:textId="77777777" w:rsidTr="00BB33EF">
        <w:trPr>
          <w:trHeight w:val="371"/>
        </w:trPr>
        <w:tc>
          <w:tcPr>
            <w:tcW w:w="93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060942E0" w14:textId="77777777" w:rsidR="00D05EAE" w:rsidRDefault="00D05EAE" w:rsidP="00D51A1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73CC1" w14:textId="77777777" w:rsidR="00D05EAE" w:rsidRPr="001E2954" w:rsidRDefault="00D05EA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Den Země</w:t>
            </w:r>
          </w:p>
        </w:tc>
      </w:tr>
      <w:tr w:rsidR="00D05EAE" w:rsidRPr="001E2954" w14:paraId="6C80C657" w14:textId="77777777" w:rsidTr="00BB33EF">
        <w:trPr>
          <w:trHeight w:val="371"/>
        </w:trPr>
        <w:tc>
          <w:tcPr>
            <w:tcW w:w="93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26AE431A" w14:textId="77777777" w:rsidR="00D05EAE" w:rsidRDefault="00D05EAE" w:rsidP="00D51A1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1002F" w14:textId="5285ADF9" w:rsidR="00D05EAE" w:rsidRPr="001E2954" w:rsidRDefault="00D05EA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Pracovní listy, vybarvujeme</w:t>
            </w:r>
            <w:r w:rsidR="00B9430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, stříháme, lepíme</w:t>
            </w:r>
          </w:p>
        </w:tc>
      </w:tr>
      <w:tr w:rsidR="00D05EAE" w:rsidRPr="001E2954" w14:paraId="0ACC7130" w14:textId="77777777" w:rsidTr="00BB33EF">
        <w:trPr>
          <w:trHeight w:val="371"/>
        </w:trPr>
        <w:tc>
          <w:tcPr>
            <w:tcW w:w="93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2345EB72" w14:textId="77777777" w:rsidR="00D05EAE" w:rsidRDefault="00D05EAE" w:rsidP="00D51A1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6475C" w14:textId="21DF6794" w:rsidR="00D05EAE" w:rsidRPr="001E2954" w:rsidRDefault="00D05EAE" w:rsidP="00D05EA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Malujeme barvami Zemi </w:t>
            </w:r>
          </w:p>
        </w:tc>
      </w:tr>
      <w:tr w:rsidR="00437490" w:rsidRPr="001E2954" w14:paraId="4828F2D1" w14:textId="77777777" w:rsidTr="00D05EAE">
        <w:trPr>
          <w:trHeight w:val="371"/>
        </w:trPr>
        <w:tc>
          <w:tcPr>
            <w:tcW w:w="9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01EECF7" w14:textId="77777777" w:rsidR="00437490" w:rsidRPr="001E2954" w:rsidRDefault="00B644A9" w:rsidP="00D51A1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</w:t>
            </w:r>
            <w:r w:rsidR="00CE5AF7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</w:t>
            </w: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31C38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5B838" w14:textId="129555EA" w:rsidR="00437490" w:rsidRPr="001E2954" w:rsidRDefault="00551F57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</w:t>
            </w:r>
            <w:r w:rsidR="00EE21FE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hry</w:t>
            </w:r>
          </w:p>
        </w:tc>
      </w:tr>
      <w:tr w:rsidR="00B94301" w:rsidRPr="001E2954" w14:paraId="341F0FB1" w14:textId="77777777" w:rsidTr="00D05EAE">
        <w:trPr>
          <w:trHeight w:val="37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7DA78F66" w14:textId="77777777" w:rsidR="00B94301" w:rsidRDefault="00B94301" w:rsidP="00D51A1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5342B" w14:textId="06E6F1D9" w:rsidR="00B94301" w:rsidRDefault="00B94301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Třídíme odpad</w:t>
            </w:r>
          </w:p>
        </w:tc>
      </w:tr>
      <w:tr w:rsidR="00EE21FE" w:rsidRPr="001E2954" w14:paraId="5A924112" w14:textId="77777777" w:rsidTr="00D05EAE">
        <w:trPr>
          <w:trHeight w:val="371"/>
        </w:trPr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DD033" w14:textId="77777777" w:rsidR="00EE21FE" w:rsidRPr="001E2954" w:rsidRDefault="00EE21FE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8E768" w14:textId="0D2FB1A9" w:rsidR="00EE21FE" w:rsidRPr="00EE21FE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</w:t>
            </w:r>
            <w:r w:rsidRPr="00EE21FE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>5. týden</w:t>
            </w:r>
          </w:p>
        </w:tc>
      </w:tr>
      <w:tr w:rsidR="00EE21FE" w:rsidRPr="001E2954" w14:paraId="4C3CFE98" w14:textId="77777777" w:rsidTr="00D05EAE">
        <w:trPr>
          <w:trHeight w:val="371"/>
        </w:trPr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8BE6D" w14:textId="77777777" w:rsidR="00EE21FE" w:rsidRPr="001E2954" w:rsidRDefault="00EE21FE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E3391" w14:textId="56D6DFC5" w:rsidR="00EE21FE" w:rsidRDefault="00EE21F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 w:rsidR="00B94301" w:rsidRPr="00D05EAE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povídáme si o Filipojakubsk</w:t>
            </w:r>
            <w:r w:rsidR="00B9430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é noci</w:t>
            </w:r>
          </w:p>
        </w:tc>
      </w:tr>
      <w:tr w:rsidR="00437490" w:rsidRPr="001E2954" w14:paraId="405882D0" w14:textId="77777777" w:rsidTr="00D05EAE">
        <w:trPr>
          <w:trHeight w:val="371"/>
        </w:trPr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F817C9" w14:textId="77777777" w:rsidR="00437490" w:rsidRPr="001E2954" w:rsidRDefault="00437490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56E61" w14:textId="7E0D881F" w:rsidR="00437490" w:rsidRPr="001E2954" w:rsidRDefault="00B94301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Kreslíme čarodějnice</w:t>
            </w:r>
          </w:p>
        </w:tc>
      </w:tr>
      <w:tr w:rsidR="00437490" w:rsidRPr="001E2954" w14:paraId="260519EF" w14:textId="77777777" w:rsidTr="00BB33EF">
        <w:trPr>
          <w:trHeight w:val="371"/>
        </w:trPr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9F3DE8" w14:textId="77777777" w:rsidR="00437490" w:rsidRPr="001E2954" w:rsidRDefault="00437490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6A6AD" w14:textId="62597521" w:rsidR="00437490" w:rsidRPr="001E2954" w:rsidRDefault="00B94301" w:rsidP="00D05EAE">
            <w:pP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Vymýšlíme lektvary</w:t>
            </w:r>
          </w:p>
        </w:tc>
      </w:tr>
      <w:tr w:rsidR="00437490" w:rsidRPr="001E2954" w14:paraId="405E113B" w14:textId="77777777" w:rsidTr="00BB33EF">
        <w:trPr>
          <w:trHeight w:val="392"/>
        </w:trPr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C0AC8F" w14:textId="77777777" w:rsidR="00437490" w:rsidRPr="001E2954" w:rsidRDefault="00437490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8AF68" w14:textId="542DE214" w:rsidR="00437490" w:rsidRPr="001E2954" w:rsidRDefault="00B94301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</w:t>
            </w:r>
          </w:p>
        </w:tc>
      </w:tr>
      <w:tr w:rsidR="00CE5AF7" w:rsidRPr="001E2954" w14:paraId="5FF910EC" w14:textId="77777777" w:rsidTr="00437490">
        <w:trPr>
          <w:trHeight w:val="371"/>
        </w:trPr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A4D89C" w14:textId="77777777" w:rsidR="00CE5AF7" w:rsidRPr="001E2954" w:rsidRDefault="00CE5AF7" w:rsidP="00CE5AF7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69F7B" w14:textId="77777777" w:rsidR="00CE5AF7" w:rsidRDefault="00CE5AF7" w:rsidP="00CE5AF7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</w:p>
          <w:p w14:paraId="3FF0FE1C" w14:textId="77777777" w:rsidR="00CE5AF7" w:rsidRDefault="00CE5AF7" w:rsidP="00CE5AF7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</w:t>
            </w: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idaktické hry na procvičení paměti a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postřehu, procvičujeme čtení, práce s pexesem.</w:t>
            </w:r>
          </w:p>
          <w:p w14:paraId="1B515C81" w14:textId="77777777" w:rsidR="00CE5AF7" w:rsidRDefault="00CE5AF7" w:rsidP="00CE5AF7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Pracovní listy.</w:t>
            </w:r>
          </w:p>
          <w:p w14:paraId="1B567CA9" w14:textId="77777777" w:rsidR="00CE5AF7" w:rsidRPr="007133C2" w:rsidRDefault="00CE5AF7" w:rsidP="00CE5AF7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lastRenderedPageBreak/>
              <w:t>Albi tužka</w:t>
            </w:r>
          </w:p>
        </w:tc>
      </w:tr>
      <w:tr w:rsidR="00CE5AF7" w:rsidRPr="001E2954" w14:paraId="78D5ACC1" w14:textId="77777777" w:rsidTr="00EF3371">
        <w:trPr>
          <w:trHeight w:val="283"/>
        </w:trPr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710B0A0B" w14:textId="77777777" w:rsidR="00CE5AF7" w:rsidRPr="001E2954" w:rsidRDefault="00CE5AF7" w:rsidP="00CE5AF7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D3FCE" w14:textId="77777777" w:rsidR="00CE5AF7" w:rsidRPr="001E2954" w:rsidRDefault="00CE5AF7" w:rsidP="00CE5AF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E5AF7" w:rsidRPr="001E2954" w14:paraId="0047A5DA" w14:textId="77777777" w:rsidTr="00D51A10">
        <w:trPr>
          <w:trHeight w:val="70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517009" w14:textId="77777777" w:rsidR="00CE5AF7" w:rsidRDefault="00CE5AF7" w:rsidP="00CE5AF7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</w:t>
            </w:r>
          </w:p>
          <w:p w14:paraId="2743CFEE" w14:textId="77777777" w:rsidR="00CE5AF7" w:rsidRPr="001E2954" w:rsidRDefault="00CE5AF7" w:rsidP="00CE5AF7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na vání</w:t>
            </w:r>
          </w:p>
        </w:tc>
        <w:tc>
          <w:tcPr>
            <w:tcW w:w="890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C9BF3" w14:textId="77777777" w:rsidR="00CE5AF7" w:rsidRPr="001E2954" w:rsidRDefault="00CE5AF7" w:rsidP="00CE5AF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E5AF7" w:rsidRPr="001E2954" w14:paraId="13095628" w14:textId="77777777" w:rsidTr="00006154">
        <w:trPr>
          <w:trHeight w:val="113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B25750" w14:textId="77777777" w:rsidR="00CE5AF7" w:rsidRPr="001E2954" w:rsidRDefault="00CE5AF7" w:rsidP="00CE5AF7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C7DF7" w14:textId="77777777" w:rsidR="00CE5AF7" w:rsidRPr="001E2954" w:rsidRDefault="00CE5AF7" w:rsidP="00CE5AF7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Činnosti pro děti jsou dobrovolné.</w:t>
            </w:r>
          </w:p>
        </w:tc>
      </w:tr>
    </w:tbl>
    <w:p w14:paraId="683B05E2" w14:textId="77777777" w:rsidR="00296AB5" w:rsidRPr="001E2954" w:rsidRDefault="00296AB5" w:rsidP="00825097">
      <w:pPr>
        <w:tabs>
          <w:tab w:val="left" w:pos="3720"/>
        </w:tabs>
      </w:pPr>
    </w:p>
    <w:sectPr w:rsidR="00296AB5" w:rsidRPr="001E2954" w:rsidSect="001E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AA13" w14:textId="77777777" w:rsidR="00117614" w:rsidRDefault="00117614" w:rsidP="00D972CC">
      <w:pPr>
        <w:spacing w:after="0" w:line="240" w:lineRule="auto"/>
      </w:pPr>
      <w:r>
        <w:separator/>
      </w:r>
    </w:p>
  </w:endnote>
  <w:endnote w:type="continuationSeparator" w:id="0">
    <w:p w14:paraId="7A2F0913" w14:textId="77777777" w:rsidR="00117614" w:rsidRDefault="00117614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3DDD" w14:textId="77777777" w:rsidR="00117614" w:rsidRDefault="00117614" w:rsidP="00D972CC">
      <w:pPr>
        <w:spacing w:after="0" w:line="240" w:lineRule="auto"/>
      </w:pPr>
      <w:r>
        <w:separator/>
      </w:r>
    </w:p>
  </w:footnote>
  <w:footnote w:type="continuationSeparator" w:id="0">
    <w:p w14:paraId="2FBDBD7A" w14:textId="77777777" w:rsidR="00117614" w:rsidRDefault="00117614" w:rsidP="00D97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14169"/>
    <w:rsid w:val="0001611D"/>
    <w:rsid w:val="00071701"/>
    <w:rsid w:val="00095A06"/>
    <w:rsid w:val="000A39F1"/>
    <w:rsid w:val="000E0CB6"/>
    <w:rsid w:val="00104675"/>
    <w:rsid w:val="00117614"/>
    <w:rsid w:val="0013749D"/>
    <w:rsid w:val="00171BE5"/>
    <w:rsid w:val="00196DC6"/>
    <w:rsid w:val="001D5F99"/>
    <w:rsid w:val="001E2954"/>
    <w:rsid w:val="00205143"/>
    <w:rsid w:val="00216932"/>
    <w:rsid w:val="00266749"/>
    <w:rsid w:val="00283630"/>
    <w:rsid w:val="002964B9"/>
    <w:rsid w:val="00296AB5"/>
    <w:rsid w:val="002D0D52"/>
    <w:rsid w:val="002D39A6"/>
    <w:rsid w:val="00315E51"/>
    <w:rsid w:val="00321B09"/>
    <w:rsid w:val="0038160C"/>
    <w:rsid w:val="003C47E7"/>
    <w:rsid w:val="003E6B86"/>
    <w:rsid w:val="00437490"/>
    <w:rsid w:val="004C3AEA"/>
    <w:rsid w:val="004D4F99"/>
    <w:rsid w:val="00551F57"/>
    <w:rsid w:val="005669EC"/>
    <w:rsid w:val="005B3D40"/>
    <w:rsid w:val="00663121"/>
    <w:rsid w:val="0067391E"/>
    <w:rsid w:val="00677A63"/>
    <w:rsid w:val="00687548"/>
    <w:rsid w:val="006B5DCA"/>
    <w:rsid w:val="006C445F"/>
    <w:rsid w:val="006C7D89"/>
    <w:rsid w:val="006F16E8"/>
    <w:rsid w:val="006F63D6"/>
    <w:rsid w:val="007133C2"/>
    <w:rsid w:val="0079441A"/>
    <w:rsid w:val="007A37D4"/>
    <w:rsid w:val="00825097"/>
    <w:rsid w:val="00902F6B"/>
    <w:rsid w:val="00913EC9"/>
    <w:rsid w:val="009217C6"/>
    <w:rsid w:val="009322EC"/>
    <w:rsid w:val="00941B83"/>
    <w:rsid w:val="00951349"/>
    <w:rsid w:val="009E2E96"/>
    <w:rsid w:val="00A057A6"/>
    <w:rsid w:val="00A31C38"/>
    <w:rsid w:val="00A60A83"/>
    <w:rsid w:val="00AA37A3"/>
    <w:rsid w:val="00AE6287"/>
    <w:rsid w:val="00AF3F9A"/>
    <w:rsid w:val="00B644A9"/>
    <w:rsid w:val="00B769FF"/>
    <w:rsid w:val="00B94301"/>
    <w:rsid w:val="00BE3EA7"/>
    <w:rsid w:val="00C82168"/>
    <w:rsid w:val="00CA3A96"/>
    <w:rsid w:val="00CB2DF1"/>
    <w:rsid w:val="00CE5AF7"/>
    <w:rsid w:val="00D05EAE"/>
    <w:rsid w:val="00D45787"/>
    <w:rsid w:val="00D46238"/>
    <w:rsid w:val="00D51A10"/>
    <w:rsid w:val="00D972CC"/>
    <w:rsid w:val="00E33D1F"/>
    <w:rsid w:val="00E605CD"/>
    <w:rsid w:val="00EE21FE"/>
    <w:rsid w:val="00EE7DC0"/>
    <w:rsid w:val="00EF3371"/>
    <w:rsid w:val="00F527F5"/>
    <w:rsid w:val="00FB156B"/>
    <w:rsid w:val="00FD6939"/>
    <w:rsid w:val="00FE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4A48"/>
  <w15:docId w15:val="{D009097D-C26B-4609-A6EF-0A1C9A4C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Mikušová</dc:creator>
  <cp:lastModifiedBy>Světlana Habartová</cp:lastModifiedBy>
  <cp:revision>4</cp:revision>
  <cp:lastPrinted>2025-03-28T12:54:00Z</cp:lastPrinted>
  <dcterms:created xsi:type="dcterms:W3CDTF">2026-03-26T13:59:00Z</dcterms:created>
  <dcterms:modified xsi:type="dcterms:W3CDTF">2026-03-31T08:59:00Z</dcterms:modified>
</cp:coreProperties>
</file>