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page" w:horzAnchor="margin" w:tblpY="1276"/>
        <w:tblW w:w="9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8709"/>
      </w:tblGrid>
      <w:tr w:rsidR="00FF7513" w14:paraId="5DC146CA" w14:textId="77777777" w:rsidTr="007914AD">
        <w:trPr>
          <w:trHeight w:val="357"/>
        </w:trPr>
        <w:tc>
          <w:tcPr>
            <w:tcW w:w="96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27CBC6" w14:textId="77777777" w:rsidR="00FF7513" w:rsidRDefault="00FF7513" w:rsidP="007914AD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2" w:hAnsi="Arial2"/>
                <w:b/>
                <w:bCs/>
                <w:color w:val="000000"/>
                <w:sz w:val="32"/>
                <w:szCs w:val="32"/>
              </w:rPr>
              <w:t>Plán na měsíc červen pro 4. oddělení</w:t>
            </w:r>
          </w:p>
        </w:tc>
      </w:tr>
      <w:tr w:rsidR="00FF7513" w14:paraId="6C18F0EC" w14:textId="77777777" w:rsidTr="007914AD">
        <w:trPr>
          <w:trHeight w:val="1650"/>
        </w:trPr>
        <w:tc>
          <w:tcPr>
            <w:tcW w:w="9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5AC5A7BF" w14:textId="77777777" w:rsidR="00FF7513" w:rsidRDefault="00FF7513" w:rsidP="007914AD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Spontánní činnosti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12798" w14:textId="77777777" w:rsidR="00FF7513" w:rsidRDefault="00FF7513" w:rsidP="007914AD">
            <w:pPr>
              <w:spacing w:after="0" w:line="240" w:lineRule="auto"/>
              <w:rPr>
                <w:rFonts w:ascii="Arial2" w:hAnsi="Arial2"/>
                <w:color w:val="000000"/>
              </w:rPr>
            </w:pPr>
            <w:r>
              <w:rPr>
                <w:rFonts w:ascii="Arial2" w:hAnsi="Arial2"/>
                <w:color w:val="000000"/>
              </w:rPr>
              <w:t>Relaxační a odpočinkové činnosti, stolní a konstruktivní hry, volné kreslení, volné hry a míčové hry na školním hřišti.</w:t>
            </w:r>
          </w:p>
        </w:tc>
      </w:tr>
      <w:tr w:rsidR="00FF7513" w14:paraId="7D7B39CD" w14:textId="77777777" w:rsidTr="007914AD">
        <w:trPr>
          <w:trHeight w:val="252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F6D92" w14:textId="77777777" w:rsidR="00FF7513" w:rsidRDefault="00FF7513" w:rsidP="007914AD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1. týden</w:t>
            </w:r>
          </w:p>
        </w:tc>
      </w:tr>
      <w:tr w:rsidR="00FF7513" w14:paraId="55D9603F" w14:textId="77777777" w:rsidTr="007914AD">
        <w:trPr>
          <w:trHeight w:val="357"/>
        </w:trPr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7B655D6A" w14:textId="77777777" w:rsidR="00FF7513" w:rsidRDefault="00FF7513" w:rsidP="007914AD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Řízené činnosti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D93BB" w14:textId="2093F93A" w:rsidR="00FF7513" w:rsidRDefault="00FF7513" w:rsidP="007914AD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</w:t>
            </w:r>
            <w:r w:rsidR="00D42080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kativní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kruh – </w:t>
            </w:r>
            <w:r w:rsidR="00D42080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Den dětí</w:t>
            </w:r>
            <w:r w:rsidR="002123B9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FF7513" w14:paraId="2F893C4D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3FB5" w14:textId="77777777" w:rsidR="00FF7513" w:rsidRDefault="00FF7513" w:rsidP="007914AD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ECF08" w14:textId="71B92163" w:rsidR="00FF7513" w:rsidRDefault="00D42080" w:rsidP="007914AD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Bláznivé zvířecí závody. </w:t>
            </w:r>
            <w:r w:rsidR="00FF751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F7513" w14:paraId="645F4900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B1A02" w14:textId="77777777" w:rsidR="00FF7513" w:rsidRDefault="00FF7513" w:rsidP="007914AD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8195DD" w14:textId="48E8F9FE" w:rsidR="00FF7513" w:rsidRDefault="002123B9" w:rsidP="007914AD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Hledačka podle sluchu ve družině. </w:t>
            </w:r>
            <w:r w:rsidR="00FF751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F7513" w14:paraId="6512BE93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07FCF" w14:textId="77777777" w:rsidR="00FF7513" w:rsidRDefault="00FF7513" w:rsidP="007914AD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3F6DF" w14:textId="230ECAD2" w:rsidR="00FF7513" w:rsidRDefault="002123B9" w:rsidP="007914AD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Pleteme náramky přátelství.</w:t>
            </w:r>
          </w:p>
        </w:tc>
      </w:tr>
      <w:tr w:rsidR="00D42080" w14:paraId="03050EC7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E718" w14:textId="77777777" w:rsidR="00D42080" w:rsidRDefault="00D42080" w:rsidP="00D42080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1F4775" w14:textId="3BBB92D8" w:rsidR="00D42080" w:rsidRDefault="00D42080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bCs/>
                <w:color w:val="000000"/>
                <w:sz w:val="24"/>
                <w:szCs w:val="24"/>
              </w:rPr>
              <w:t>Relaxace s dětskými jógovými kartami.</w:t>
            </w:r>
          </w:p>
        </w:tc>
      </w:tr>
      <w:tr w:rsidR="00D42080" w14:paraId="53CE5B94" w14:textId="77777777" w:rsidTr="007914AD">
        <w:trPr>
          <w:trHeight w:val="252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48F67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2. týden</w:t>
            </w:r>
          </w:p>
        </w:tc>
      </w:tr>
      <w:tr w:rsidR="00D42080" w14:paraId="7BB9EA13" w14:textId="77777777" w:rsidTr="007914AD">
        <w:trPr>
          <w:trHeight w:val="357"/>
        </w:trPr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E9C2298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Řízené činnosti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7F54A" w14:textId="314822D1" w:rsidR="00D42080" w:rsidRPr="002123B9" w:rsidRDefault="002123B9" w:rsidP="00D42080">
            <w:pPr>
              <w:spacing w:after="0" w:line="240" w:lineRule="auto"/>
              <w:rPr>
                <w:rFonts w:ascii="Arial1" w:hAnsi="Arial1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r w:rsidR="00D42080">
              <w:rPr>
                <w:rFonts w:ascii="Arial1" w:hAnsi="Arial1"/>
                <w:color w:val="000000"/>
                <w:sz w:val="24"/>
                <w:szCs w:val="24"/>
              </w:rPr>
              <w:t>–</w:t>
            </w: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1" w:hAnsi="Arial1"/>
                <w:i/>
                <w:iCs/>
                <w:color w:val="000000"/>
                <w:sz w:val="24"/>
                <w:szCs w:val="24"/>
              </w:rPr>
              <w:t xml:space="preserve">Náš oblíbený </w:t>
            </w:r>
            <w:r w:rsidR="00250ACD">
              <w:rPr>
                <w:rFonts w:ascii="Arial1" w:hAnsi="Arial1"/>
                <w:i/>
                <w:iCs/>
                <w:color w:val="000000"/>
                <w:sz w:val="24"/>
                <w:szCs w:val="24"/>
              </w:rPr>
              <w:t>výlet – kam</w:t>
            </w:r>
            <w:r>
              <w:rPr>
                <w:rFonts w:ascii="Arial1" w:hAnsi="Arial1"/>
                <w:i/>
                <w:iCs/>
                <w:color w:val="000000"/>
                <w:sz w:val="24"/>
                <w:szCs w:val="24"/>
              </w:rPr>
              <w:t xml:space="preserve"> rádi cestujeme?</w:t>
            </w:r>
          </w:p>
        </w:tc>
      </w:tr>
      <w:tr w:rsidR="00D42080" w14:paraId="1CBA8789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5E512" w14:textId="77777777" w:rsidR="00D42080" w:rsidRDefault="00D42080" w:rsidP="00D42080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1BB48" w14:textId="49502FE0" w:rsidR="00D42080" w:rsidRDefault="002123B9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Aktivita podporující soustředění a paměť – Cestovatel. </w:t>
            </w:r>
          </w:p>
        </w:tc>
      </w:tr>
      <w:tr w:rsidR="00D42080" w14:paraId="4C3A638F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E4619" w14:textId="77777777" w:rsidR="00D42080" w:rsidRDefault="00D42080" w:rsidP="00D42080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3F0D1" w14:textId="1D1E6FC9" w:rsidR="00D42080" w:rsidRDefault="002123B9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Cesta kolem světa – </w:t>
            </w:r>
            <w:proofErr w:type="spellStart"/>
            <w:r>
              <w:rPr>
                <w:rFonts w:ascii="Arial1" w:hAnsi="Arial1"/>
                <w:color w:val="000000"/>
                <w:sz w:val="24"/>
                <w:szCs w:val="24"/>
              </w:rPr>
              <w:t>celodružinová</w:t>
            </w:r>
            <w:proofErr w:type="spellEnd"/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 akce na školním hřišti.</w:t>
            </w:r>
          </w:p>
        </w:tc>
      </w:tr>
      <w:tr w:rsidR="00D42080" w14:paraId="148EBB98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A326C" w14:textId="77777777" w:rsidR="00D42080" w:rsidRDefault="00D42080" w:rsidP="00D42080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3D5264" w14:textId="77777777" w:rsidR="00D42080" w:rsidRDefault="00D42080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Aktivita na podporu klimatu v kolektivu – Pošli úsměv.</w:t>
            </w:r>
          </w:p>
        </w:tc>
      </w:tr>
      <w:tr w:rsidR="00D42080" w14:paraId="68A39EA6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F73F6" w14:textId="77777777" w:rsidR="00D42080" w:rsidRDefault="00D42080" w:rsidP="00D42080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D0719E" w14:textId="77777777" w:rsidR="00D42080" w:rsidRDefault="00D42080" w:rsidP="00D42080">
            <w:pPr>
              <w:spacing w:after="0" w:line="240" w:lineRule="auto"/>
              <w:rPr>
                <w:rFonts w:ascii="Arial1" w:hAnsi="Arial1"/>
                <w:bCs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bCs/>
                <w:color w:val="000000"/>
                <w:sz w:val="24"/>
                <w:szCs w:val="24"/>
              </w:rPr>
              <w:t>Relaxace s dětskými jógovými kartami.</w:t>
            </w:r>
          </w:p>
        </w:tc>
      </w:tr>
      <w:tr w:rsidR="00D42080" w14:paraId="6D737891" w14:textId="77777777" w:rsidTr="007914AD">
        <w:trPr>
          <w:trHeight w:val="252"/>
        </w:trPr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0A47DB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3. týden</w:t>
            </w:r>
          </w:p>
        </w:tc>
      </w:tr>
      <w:tr w:rsidR="00D42080" w14:paraId="6BA83158" w14:textId="77777777" w:rsidTr="007914AD">
        <w:trPr>
          <w:trHeight w:val="357"/>
        </w:trPr>
        <w:tc>
          <w:tcPr>
            <w:tcW w:w="9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01E554FB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Řízené činnosti</w:t>
            </w: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F9CFDD" w14:textId="459FCE47" w:rsidR="00D42080" w:rsidRPr="00F22B79" w:rsidRDefault="002123B9" w:rsidP="00D42080">
            <w:pPr>
              <w:spacing w:after="0" w:line="240" w:lineRule="auto"/>
              <w:rPr>
                <w:rFonts w:ascii="Arial1" w:hAnsi="Arial1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r w:rsidR="00D42080">
              <w:rPr>
                <w:rFonts w:ascii="Arial1" w:hAnsi="Arial1"/>
                <w:color w:val="000000"/>
                <w:sz w:val="24"/>
                <w:szCs w:val="24"/>
              </w:rPr>
              <w:t xml:space="preserve">– </w:t>
            </w:r>
            <w:r w:rsidR="00254264">
              <w:rPr>
                <w:rFonts w:ascii="Arial1" w:hAnsi="Arial1"/>
                <w:i/>
                <w:iCs/>
                <w:color w:val="000000"/>
                <w:sz w:val="24"/>
                <w:szCs w:val="24"/>
              </w:rPr>
              <w:t>Léto je tady!</w:t>
            </w:r>
          </w:p>
        </w:tc>
      </w:tr>
      <w:tr w:rsidR="00D42080" w14:paraId="2DB6107D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9E891" w14:textId="77777777" w:rsidR="00D42080" w:rsidRDefault="00D42080" w:rsidP="00D42080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DBD639" w14:textId="53872A5B" w:rsidR="00D42080" w:rsidRDefault="006D6EBD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Čtení příběhů s tématikou letních dobrodružství.</w:t>
            </w:r>
          </w:p>
        </w:tc>
      </w:tr>
      <w:tr w:rsidR="00D42080" w14:paraId="7445C777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365B3" w14:textId="77777777" w:rsidR="00D42080" w:rsidRDefault="00D42080" w:rsidP="00D42080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815925" w14:textId="266393CD" w:rsidR="00D42080" w:rsidRDefault="00254264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Relaxace s dětskými masážními kartami.</w:t>
            </w:r>
          </w:p>
        </w:tc>
      </w:tr>
      <w:tr w:rsidR="00D42080" w14:paraId="42E7026F" w14:textId="77777777" w:rsidTr="007914AD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1711" w14:textId="77777777" w:rsidR="00D42080" w:rsidRDefault="00D42080" w:rsidP="00D42080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3BC450" w14:textId="77777777" w:rsidR="00D42080" w:rsidRDefault="00D42080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Aktivita na podporu klimatu v kolektivu – </w:t>
            </w:r>
            <w:proofErr w:type="spellStart"/>
            <w:r>
              <w:rPr>
                <w:rFonts w:ascii="Arial1" w:hAnsi="Arial1"/>
                <w:color w:val="000000"/>
                <w:sz w:val="24"/>
                <w:szCs w:val="24"/>
              </w:rPr>
              <w:t>Rozesmívačka</w:t>
            </w:r>
            <w:proofErr w:type="spellEnd"/>
            <w:r>
              <w:rPr>
                <w:rFonts w:ascii="Arial1" w:hAnsi="Arial1"/>
                <w:color w:val="000000"/>
                <w:sz w:val="24"/>
                <w:szCs w:val="24"/>
              </w:rPr>
              <w:t>.</w:t>
            </w:r>
          </w:p>
        </w:tc>
      </w:tr>
      <w:tr w:rsidR="00D42080" w14:paraId="00EA8334" w14:textId="77777777" w:rsidTr="007914AD">
        <w:trPr>
          <w:trHeight w:val="3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54034" w14:textId="77777777" w:rsidR="00D42080" w:rsidRDefault="00D42080" w:rsidP="00D42080">
            <w:pPr>
              <w:spacing w:after="0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8CE999" w14:textId="77777777" w:rsidR="00D42080" w:rsidRDefault="00D42080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Hry na spolupráci na školním hřišti.</w:t>
            </w:r>
          </w:p>
        </w:tc>
      </w:tr>
      <w:tr w:rsidR="00D42080" w14:paraId="571902D0" w14:textId="77777777" w:rsidTr="007914AD">
        <w:trPr>
          <w:trHeight w:val="252"/>
        </w:trPr>
        <w:tc>
          <w:tcPr>
            <w:tcW w:w="9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3FB81597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4212870" w14:textId="77777777" w:rsidR="00D42080" w:rsidRDefault="00D42080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1" w:hAnsi="Arial1"/>
                <w:b/>
                <w:bCs/>
                <w:color w:val="000000"/>
                <w:sz w:val="24"/>
                <w:szCs w:val="24"/>
              </w:rPr>
              <w:t>4. týden</w:t>
            </w:r>
          </w:p>
        </w:tc>
      </w:tr>
      <w:tr w:rsidR="00D42080" w14:paraId="402B7CD9" w14:textId="77777777" w:rsidTr="007914AD">
        <w:trPr>
          <w:trHeight w:val="387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341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Řízené činnosti</w:t>
            </w: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CEE61D1" w14:textId="568392F6" w:rsidR="00D42080" w:rsidRPr="009D1F90" w:rsidRDefault="002123B9" w:rsidP="00D42080">
            <w:pPr>
              <w:spacing w:after="0" w:line="240" w:lineRule="auto"/>
              <w:rPr>
                <w:rFonts w:ascii="Arial1" w:hAnsi="Arial1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r w:rsidR="00D42080">
              <w:rPr>
                <w:rFonts w:ascii="Arial1" w:hAnsi="Arial1"/>
                <w:color w:val="000000"/>
                <w:sz w:val="24"/>
                <w:szCs w:val="24"/>
              </w:rPr>
              <w:t xml:space="preserve">– </w:t>
            </w:r>
            <w:r w:rsidR="00D42080">
              <w:rPr>
                <w:rFonts w:ascii="Arial1" w:hAnsi="Arial1"/>
                <w:i/>
                <w:iCs/>
                <w:color w:val="000000"/>
                <w:sz w:val="24"/>
                <w:szCs w:val="24"/>
              </w:rPr>
              <w:t>Jaký byl náš školní rok?</w:t>
            </w:r>
          </w:p>
        </w:tc>
      </w:tr>
      <w:tr w:rsidR="00D42080" w14:paraId="7E4F5DC4" w14:textId="77777777" w:rsidTr="007914AD">
        <w:trPr>
          <w:trHeight w:val="400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615637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34355D77" w14:textId="77777777" w:rsidR="00D42080" w:rsidRPr="00E47DBC" w:rsidRDefault="00D42080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Třídíme hračky, stavebnice a opravujeme deskové hry.</w:t>
            </w:r>
          </w:p>
        </w:tc>
      </w:tr>
      <w:tr w:rsidR="00D42080" w14:paraId="2CBF8CA7" w14:textId="77777777" w:rsidTr="007914AD">
        <w:trPr>
          <w:trHeight w:val="336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CD299B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AC1ED75" w14:textId="77777777" w:rsidR="00D42080" w:rsidRPr="008A6FCC" w:rsidRDefault="00D42080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Aktivita na podporu klimatu v kolektivu – Příběh.</w:t>
            </w:r>
          </w:p>
        </w:tc>
      </w:tr>
      <w:tr w:rsidR="00D42080" w14:paraId="11ABC329" w14:textId="77777777" w:rsidTr="007914AD">
        <w:trPr>
          <w:trHeight w:val="387"/>
        </w:trPr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83B2C4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166DE9B7" w14:textId="77777777" w:rsidR="00D42080" w:rsidRPr="00E47DBC" w:rsidRDefault="00D42080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Relaxační činnost dle volného výběru.</w:t>
            </w:r>
          </w:p>
        </w:tc>
      </w:tr>
      <w:tr w:rsidR="00D42080" w14:paraId="632EF784" w14:textId="77777777" w:rsidTr="007914AD">
        <w:trPr>
          <w:trHeight w:val="387"/>
        </w:trPr>
        <w:tc>
          <w:tcPr>
            <w:tcW w:w="9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56ABFC9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B4C24DC" w14:textId="77777777" w:rsidR="00D42080" w:rsidRPr="00000E25" w:rsidRDefault="00D42080" w:rsidP="00D42080">
            <w:pPr>
              <w:spacing w:after="0" w:line="240" w:lineRule="auto"/>
              <w:rPr>
                <w:rFonts w:ascii="Arial1" w:hAnsi="Arial1"/>
                <w:color w:val="000000"/>
                <w:sz w:val="24"/>
                <w:szCs w:val="24"/>
              </w:rPr>
            </w:pPr>
            <w:r>
              <w:rPr>
                <w:rFonts w:ascii="Arial1" w:hAnsi="Arial1"/>
                <w:color w:val="000000"/>
                <w:sz w:val="24"/>
                <w:szCs w:val="24"/>
              </w:rPr>
              <w:t>Rozloučení se školním rokem a vítání prázdnin.</w:t>
            </w:r>
          </w:p>
        </w:tc>
      </w:tr>
      <w:tr w:rsidR="00D42080" w14:paraId="7AF75076" w14:textId="77777777" w:rsidTr="007914AD">
        <w:trPr>
          <w:trHeight w:val="10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1BDA7CDD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Příprava na vyučování</w:t>
            </w: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F4F211" w14:textId="77777777" w:rsidR="00D42080" w:rsidRDefault="00D42080" w:rsidP="00D42080">
            <w:pPr>
              <w:spacing w:after="0" w:line="240" w:lineRule="auto"/>
              <w:rPr>
                <w:rFonts w:ascii="Arial2" w:hAnsi="Arial2"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color w:val="000000"/>
                <w:sz w:val="24"/>
                <w:szCs w:val="24"/>
              </w:rPr>
              <w:t>Didaktické hry na procvičení paměti a postřehu, pracovní listy, četba knih a časopisů.</w:t>
            </w:r>
          </w:p>
        </w:tc>
      </w:tr>
      <w:tr w:rsidR="00D42080" w14:paraId="2A9ACCF9" w14:textId="77777777" w:rsidTr="007914AD">
        <w:trPr>
          <w:trHeight w:val="6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CD6BA58" w14:textId="77777777" w:rsidR="00D42080" w:rsidRDefault="00D42080" w:rsidP="00D42080">
            <w:pPr>
              <w:spacing w:after="0" w:line="240" w:lineRule="auto"/>
              <w:jc w:val="center"/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b/>
                <w:bCs/>
                <w:color w:val="000000"/>
                <w:sz w:val="24"/>
                <w:szCs w:val="24"/>
              </w:rPr>
              <w:t>Pozn.</w:t>
            </w:r>
          </w:p>
        </w:tc>
        <w:tc>
          <w:tcPr>
            <w:tcW w:w="8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7CF5C" w14:textId="77777777" w:rsidR="00D42080" w:rsidRDefault="00D42080" w:rsidP="00D42080">
            <w:pPr>
              <w:spacing w:after="0" w:line="240" w:lineRule="auto"/>
              <w:rPr>
                <w:rFonts w:ascii="Arial2" w:hAnsi="Arial2"/>
                <w:color w:val="000000"/>
                <w:sz w:val="24"/>
                <w:szCs w:val="24"/>
              </w:rPr>
            </w:pPr>
            <w:r>
              <w:rPr>
                <w:rFonts w:ascii="Arial2" w:hAnsi="Arial2"/>
                <w:color w:val="000000"/>
                <w:sz w:val="24"/>
                <w:szCs w:val="24"/>
              </w:rPr>
              <w:t>Změna činnosti vyhrazena dle zájmu dětí a počasí. Činnosti pro děti jsou dobrovolné.</w:t>
            </w:r>
          </w:p>
        </w:tc>
      </w:tr>
    </w:tbl>
    <w:p w14:paraId="0FB62A0D" w14:textId="77777777" w:rsidR="00FF7513" w:rsidRDefault="00FF7513" w:rsidP="00FF7513"/>
    <w:p w14:paraId="5A77F409" w14:textId="77777777" w:rsidR="00FF7513" w:rsidRDefault="00FF7513" w:rsidP="00FF7513"/>
    <w:p w14:paraId="26584B47" w14:textId="77777777" w:rsidR="00CA7E55" w:rsidRDefault="00CA7E55"/>
    <w:sectPr w:rsidR="00CA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15"/>
    <w:rsid w:val="002123B9"/>
    <w:rsid w:val="00250ACD"/>
    <w:rsid w:val="00254264"/>
    <w:rsid w:val="004C2E15"/>
    <w:rsid w:val="006D6EBD"/>
    <w:rsid w:val="00CA7E55"/>
    <w:rsid w:val="00CF6B78"/>
    <w:rsid w:val="00D42080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69665"/>
  <w15:chartTrackingRefBased/>
  <w15:docId w15:val="{C73B4090-1162-4461-8E2C-6BB83C96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5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4318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Ingrová</dc:creator>
  <cp:keywords/>
  <dc:description/>
  <cp:lastModifiedBy>Anna Ingrová</cp:lastModifiedBy>
  <cp:revision>7</cp:revision>
  <dcterms:created xsi:type="dcterms:W3CDTF">2026-05-12T13:55:00Z</dcterms:created>
  <dcterms:modified xsi:type="dcterms:W3CDTF">2026-05-29T13:25:00Z</dcterms:modified>
</cp:coreProperties>
</file>