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E90" w:rsidRDefault="00756E90" w:rsidP="00756E90">
      <w:pPr>
        <w:ind w:left="360"/>
        <w:jc w:val="center"/>
        <w:rPr>
          <w:b/>
          <w:sz w:val="36"/>
          <w:szCs w:val="40"/>
        </w:rPr>
      </w:pPr>
      <w:r w:rsidRPr="004C6CCD">
        <w:rPr>
          <w:b/>
          <w:sz w:val="36"/>
          <w:szCs w:val="40"/>
        </w:rPr>
        <w:t>Lucemburkové</w:t>
      </w:r>
    </w:p>
    <w:p w:rsidR="00756E90" w:rsidRDefault="00756E90" w:rsidP="00756E90">
      <w:pPr>
        <w:ind w:left="360"/>
        <w:rPr>
          <w:b/>
          <w:sz w:val="36"/>
          <w:szCs w:val="40"/>
        </w:rPr>
      </w:pPr>
      <w:r>
        <w:rPr>
          <w:b/>
          <w:sz w:val="36"/>
          <w:szCs w:val="40"/>
        </w:rPr>
        <w:t>Jan Lucemburský</w:t>
      </w:r>
    </w:p>
    <w:p w:rsidR="00756E90" w:rsidRPr="004C6CCD" w:rsidRDefault="00756E90" w:rsidP="00756E90">
      <w:pPr>
        <w:pStyle w:val="Odstavecseseznamem"/>
        <w:numPr>
          <w:ilvl w:val="0"/>
          <w:numId w:val="1"/>
        </w:numPr>
        <w:rPr>
          <w:sz w:val="36"/>
          <w:szCs w:val="40"/>
        </w:rPr>
      </w:pPr>
      <w:r>
        <w:rPr>
          <w:sz w:val="36"/>
          <w:szCs w:val="40"/>
        </w:rPr>
        <w:t>m</w:t>
      </w:r>
      <w:r w:rsidRPr="004C6CCD">
        <w:rPr>
          <w:sz w:val="36"/>
          <w:szCs w:val="40"/>
        </w:rPr>
        <w:t>ěl ženu Elišku Přemyslovnu</w:t>
      </w:r>
    </w:p>
    <w:p w:rsidR="00756E90" w:rsidRDefault="00756E90" w:rsidP="00756E90">
      <w:pPr>
        <w:pStyle w:val="Odstavecseseznamem"/>
        <w:numPr>
          <w:ilvl w:val="0"/>
          <w:numId w:val="1"/>
        </w:numPr>
        <w:rPr>
          <w:sz w:val="36"/>
          <w:szCs w:val="40"/>
        </w:rPr>
      </w:pPr>
      <w:r>
        <w:rPr>
          <w:sz w:val="36"/>
          <w:szCs w:val="40"/>
        </w:rPr>
        <w:t>odvážný válečník, o naši zemi se moc nestaral</w:t>
      </w:r>
    </w:p>
    <w:p w:rsidR="00756E90" w:rsidRDefault="00756E90" w:rsidP="00756E90">
      <w:pPr>
        <w:pStyle w:val="Odstavecseseznamem"/>
        <w:numPr>
          <w:ilvl w:val="0"/>
          <w:numId w:val="1"/>
        </w:numPr>
        <w:rPr>
          <w:sz w:val="36"/>
          <w:szCs w:val="40"/>
        </w:rPr>
      </w:pPr>
      <w:r>
        <w:rPr>
          <w:sz w:val="36"/>
          <w:szCs w:val="40"/>
        </w:rPr>
        <w:t>padl v bitvě u Kresčaku (Francie, 1346)</w:t>
      </w:r>
    </w:p>
    <w:p w:rsidR="00756E90" w:rsidRDefault="00756E90" w:rsidP="00756E90">
      <w:pPr>
        <w:pStyle w:val="Odstavecseseznamem"/>
        <w:numPr>
          <w:ilvl w:val="0"/>
          <w:numId w:val="1"/>
        </w:numPr>
        <w:rPr>
          <w:sz w:val="36"/>
          <w:szCs w:val="40"/>
        </w:rPr>
      </w:pPr>
      <w:r>
        <w:rPr>
          <w:sz w:val="36"/>
          <w:szCs w:val="40"/>
        </w:rPr>
        <w:t>jeho syn Václav je známý jako Karel IV.</w:t>
      </w:r>
    </w:p>
    <w:p w:rsidR="00756E90" w:rsidRDefault="00756E90" w:rsidP="00756E90">
      <w:pPr>
        <w:rPr>
          <w:sz w:val="36"/>
          <w:szCs w:val="40"/>
        </w:rPr>
      </w:pPr>
    </w:p>
    <w:p w:rsidR="00756E90" w:rsidRPr="00756E90" w:rsidRDefault="00756E90" w:rsidP="00756E90">
      <w:pPr>
        <w:jc w:val="center"/>
        <w:rPr>
          <w:b/>
          <w:sz w:val="36"/>
          <w:szCs w:val="40"/>
        </w:rPr>
      </w:pPr>
      <w:r w:rsidRPr="00756E90">
        <w:rPr>
          <w:b/>
          <w:sz w:val="36"/>
          <w:szCs w:val="40"/>
        </w:rPr>
        <w:t>Karel IV.</w:t>
      </w:r>
    </w:p>
    <w:p w:rsidR="00756E90" w:rsidRDefault="00756E90" w:rsidP="00756E90">
      <w:pPr>
        <w:pStyle w:val="Odstavecseseznamem"/>
        <w:numPr>
          <w:ilvl w:val="0"/>
          <w:numId w:val="1"/>
        </w:numPr>
        <w:rPr>
          <w:sz w:val="36"/>
          <w:szCs w:val="40"/>
        </w:rPr>
      </w:pPr>
      <w:r>
        <w:rPr>
          <w:sz w:val="36"/>
          <w:szCs w:val="40"/>
        </w:rPr>
        <w:t>od 7-mi vyrůstal ve Francii, zde přijal Jméno Karel</w:t>
      </w:r>
    </w:p>
    <w:p w:rsidR="00756E90" w:rsidRDefault="00756E90" w:rsidP="00756E90">
      <w:pPr>
        <w:pStyle w:val="Odstavecseseznamem"/>
        <w:numPr>
          <w:ilvl w:val="0"/>
          <w:numId w:val="1"/>
        </w:numPr>
        <w:rPr>
          <w:sz w:val="36"/>
          <w:szCs w:val="40"/>
        </w:rPr>
      </w:pPr>
      <w:r>
        <w:rPr>
          <w:sz w:val="36"/>
          <w:szCs w:val="40"/>
        </w:rPr>
        <w:t>vzdělaný, uměl několik jazyků, výborný diplomat</w:t>
      </w:r>
    </w:p>
    <w:p w:rsidR="00756E90" w:rsidRDefault="00756E90" w:rsidP="00756E90">
      <w:pPr>
        <w:pStyle w:val="Odstavecseseznamem"/>
        <w:numPr>
          <w:ilvl w:val="0"/>
          <w:numId w:val="1"/>
        </w:numPr>
        <w:rPr>
          <w:sz w:val="36"/>
          <w:szCs w:val="40"/>
        </w:rPr>
      </w:pPr>
      <w:r>
        <w:rPr>
          <w:sz w:val="36"/>
          <w:szCs w:val="40"/>
        </w:rPr>
        <w:t>roku 1346 se stal římským císařem, v r. 1347 českým králem</w:t>
      </w:r>
    </w:p>
    <w:p w:rsidR="00756E90" w:rsidRDefault="00756E90" w:rsidP="00756E90">
      <w:pPr>
        <w:pStyle w:val="Odstavecseseznamem"/>
        <w:numPr>
          <w:ilvl w:val="0"/>
          <w:numId w:val="1"/>
        </w:numPr>
        <w:rPr>
          <w:sz w:val="36"/>
          <w:szCs w:val="40"/>
        </w:rPr>
      </w:pPr>
      <w:r>
        <w:rPr>
          <w:sz w:val="36"/>
          <w:szCs w:val="40"/>
        </w:rPr>
        <w:t>Praha se stala největším městem ve střední Evropě, založil Nové Město pražské, postavil Karlův most, Chrám svatého Víta, Karlštejn (korunovační klenoty- např. svatováclavská koruna)</w:t>
      </w:r>
    </w:p>
    <w:p w:rsidR="00756E90" w:rsidRDefault="00756E90" w:rsidP="00756E90">
      <w:pPr>
        <w:pStyle w:val="Odstavecseseznamem"/>
        <w:numPr>
          <w:ilvl w:val="0"/>
          <w:numId w:val="1"/>
        </w:numPr>
        <w:rPr>
          <w:sz w:val="36"/>
          <w:szCs w:val="40"/>
        </w:rPr>
      </w:pPr>
      <w:r>
        <w:rPr>
          <w:sz w:val="36"/>
          <w:szCs w:val="40"/>
        </w:rPr>
        <w:t>V roce 1348 založil první univerzitu ve střední Evropě + kolej Karolinum</w:t>
      </w:r>
    </w:p>
    <w:p w:rsidR="00756E90" w:rsidRDefault="00756E90" w:rsidP="00756E90">
      <w:pPr>
        <w:pStyle w:val="Odstavecseseznamem"/>
        <w:numPr>
          <w:ilvl w:val="0"/>
          <w:numId w:val="1"/>
        </w:numPr>
        <w:rPr>
          <w:sz w:val="36"/>
          <w:szCs w:val="40"/>
        </w:rPr>
      </w:pPr>
      <w:r>
        <w:rPr>
          <w:sz w:val="36"/>
          <w:szCs w:val="40"/>
        </w:rPr>
        <w:t>Zemřel v 62 letech (1378)</w:t>
      </w:r>
    </w:p>
    <w:p w:rsidR="00756E90" w:rsidRPr="00756E90" w:rsidRDefault="00756E90" w:rsidP="00756E90">
      <w:pPr>
        <w:jc w:val="center"/>
        <w:rPr>
          <w:b/>
          <w:sz w:val="36"/>
          <w:szCs w:val="40"/>
        </w:rPr>
      </w:pPr>
      <w:r w:rsidRPr="00756E90">
        <w:rPr>
          <w:b/>
          <w:sz w:val="36"/>
          <w:szCs w:val="40"/>
        </w:rPr>
        <w:t>Václav IV.</w:t>
      </w:r>
    </w:p>
    <w:p w:rsidR="00756E90" w:rsidRDefault="00756E90" w:rsidP="00756E90">
      <w:pPr>
        <w:pStyle w:val="Odstavecseseznamem"/>
        <w:numPr>
          <w:ilvl w:val="0"/>
          <w:numId w:val="1"/>
        </w:numPr>
        <w:rPr>
          <w:sz w:val="36"/>
          <w:szCs w:val="40"/>
        </w:rPr>
      </w:pPr>
      <w:r>
        <w:rPr>
          <w:sz w:val="36"/>
          <w:szCs w:val="40"/>
        </w:rPr>
        <w:t>syn Karla IV, vzdělaný, ale vladařství jej nezajímalo</w:t>
      </w:r>
    </w:p>
    <w:p w:rsidR="00756E90" w:rsidRDefault="00756E90" w:rsidP="00756E90">
      <w:pPr>
        <w:pStyle w:val="Odstavecseseznamem"/>
        <w:numPr>
          <w:ilvl w:val="0"/>
          <w:numId w:val="1"/>
        </w:numPr>
        <w:rPr>
          <w:sz w:val="36"/>
          <w:szCs w:val="40"/>
        </w:rPr>
      </w:pPr>
      <w:r>
        <w:rPr>
          <w:sz w:val="36"/>
          <w:szCs w:val="40"/>
        </w:rPr>
        <w:t>mor, krádeže, prodej odpustků, začátek husitské revoluce</w:t>
      </w:r>
    </w:p>
    <w:p w:rsidR="00756E90" w:rsidRDefault="00756E90" w:rsidP="00756E90">
      <w:pPr>
        <w:pStyle w:val="Odstavecseseznamem"/>
        <w:rPr>
          <w:sz w:val="36"/>
          <w:szCs w:val="40"/>
        </w:rPr>
      </w:pPr>
    </w:p>
    <w:p w:rsidR="00756E90" w:rsidRPr="00756E90" w:rsidRDefault="00756E90" w:rsidP="00756E90">
      <w:pPr>
        <w:pStyle w:val="Odstavecseseznamem"/>
        <w:jc w:val="center"/>
        <w:rPr>
          <w:b/>
          <w:sz w:val="36"/>
          <w:szCs w:val="40"/>
        </w:rPr>
      </w:pPr>
      <w:r w:rsidRPr="00756E90">
        <w:rPr>
          <w:b/>
          <w:sz w:val="36"/>
          <w:szCs w:val="40"/>
        </w:rPr>
        <w:t>Zikmund Lucemburský</w:t>
      </w:r>
      <w:bookmarkStart w:id="0" w:name="_GoBack"/>
      <w:bookmarkEnd w:id="0"/>
    </w:p>
    <w:p w:rsidR="00756E90" w:rsidRDefault="00756E90" w:rsidP="00756E90">
      <w:pPr>
        <w:pStyle w:val="Odstavecseseznamem"/>
        <w:numPr>
          <w:ilvl w:val="0"/>
          <w:numId w:val="1"/>
        </w:numPr>
        <w:rPr>
          <w:sz w:val="36"/>
          <w:szCs w:val="40"/>
        </w:rPr>
      </w:pPr>
      <w:r>
        <w:rPr>
          <w:sz w:val="36"/>
          <w:szCs w:val="40"/>
        </w:rPr>
        <w:t>syn Karla IV., výborný diplomat (vyřešil spor, kdy bylo více papežů)</w:t>
      </w:r>
    </w:p>
    <w:p w:rsidR="00756E90" w:rsidRDefault="00756E90" w:rsidP="00756E90">
      <w:pPr>
        <w:pStyle w:val="Odstavecseseznamem"/>
        <w:numPr>
          <w:ilvl w:val="0"/>
          <w:numId w:val="1"/>
        </w:numPr>
        <w:rPr>
          <w:sz w:val="36"/>
          <w:szCs w:val="40"/>
        </w:rPr>
      </w:pPr>
      <w:r>
        <w:rPr>
          <w:sz w:val="36"/>
          <w:szCs w:val="40"/>
        </w:rPr>
        <w:t>měl smůlu, že byl v době husitské revoluce, ti jej neuznali</w:t>
      </w:r>
    </w:p>
    <w:p w:rsidR="00756E90" w:rsidRPr="00496A5D" w:rsidRDefault="00756E90" w:rsidP="00756E90">
      <w:pPr>
        <w:pStyle w:val="Odstavecseseznamem"/>
        <w:numPr>
          <w:ilvl w:val="0"/>
          <w:numId w:val="1"/>
        </w:numPr>
        <w:rPr>
          <w:sz w:val="36"/>
          <w:szCs w:val="40"/>
        </w:rPr>
      </w:pPr>
      <w:r>
        <w:rPr>
          <w:sz w:val="36"/>
          <w:szCs w:val="40"/>
        </w:rPr>
        <w:t>v roce 1437 umřel (neměl syna, tak skončil rod Lucemburků)</w:t>
      </w:r>
    </w:p>
    <w:p w:rsidR="004466DB" w:rsidRDefault="00756E90"/>
    <w:sectPr w:rsidR="004466DB" w:rsidSect="00756E9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76FD7"/>
    <w:multiLevelType w:val="hybridMultilevel"/>
    <w:tmpl w:val="54D83960"/>
    <w:lvl w:ilvl="0" w:tplc="DA62907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E90"/>
    <w:rsid w:val="000A7469"/>
    <w:rsid w:val="0075070F"/>
    <w:rsid w:val="0075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89566-7D28-40BA-BB9A-CC00EFBCF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6E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6E9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56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6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Urbanec</dc:creator>
  <cp:keywords/>
  <dc:description/>
  <cp:lastModifiedBy>Michal Urbanec</cp:lastModifiedBy>
  <cp:revision>2</cp:revision>
  <cp:lastPrinted>2019-04-05T08:35:00Z</cp:lastPrinted>
  <dcterms:created xsi:type="dcterms:W3CDTF">2019-04-05T08:32:00Z</dcterms:created>
  <dcterms:modified xsi:type="dcterms:W3CDTF">2019-04-05T08:50:00Z</dcterms:modified>
</cp:coreProperties>
</file>