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AC" w:rsidRPr="00AA0884" w:rsidRDefault="00AA0884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428625</wp:posOffset>
            </wp:positionH>
            <wp:positionV relativeFrom="margin">
              <wp:posOffset>-166370</wp:posOffset>
            </wp:positionV>
            <wp:extent cx="2285411" cy="2462530"/>
            <wp:effectExtent l="0" t="0" r="635" b="0"/>
            <wp:wrapSquare wrapText="bothSides"/>
            <wp:docPr id="1" name="obrázek 1" descr="Hádanky a hlavolamy | Kryptograf.s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danky a hlavolamy | Kryptograf.s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11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884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</w:p>
    <w:p w:rsidR="00ED22DE" w:rsidRDefault="00ED22DE"/>
    <w:p w:rsidR="00ED22DE" w:rsidRDefault="00ED22DE"/>
    <w:p w:rsidR="00ED22DE" w:rsidRDefault="00ED22DE"/>
    <w:p w:rsidR="00ED22DE" w:rsidRDefault="00ED22DE"/>
    <w:p w:rsidR="00ED22DE" w:rsidRDefault="00ED22DE"/>
    <w:p w:rsidR="00ED22DE" w:rsidRDefault="00ED22DE"/>
    <w:p w:rsidR="00ED22DE" w:rsidRDefault="00ED22DE">
      <w:bookmarkStart w:id="0" w:name="_GoBack"/>
      <w:bookmarkEnd w:id="0"/>
    </w:p>
    <w:p w:rsidR="00ED22DE" w:rsidRDefault="00ED22DE"/>
    <w:p w:rsidR="00C063B7" w:rsidRPr="00C063B7" w:rsidRDefault="0074398F">
      <w:pPr>
        <w:rPr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6A4F20EE" wp14:editId="78AF280B">
            <wp:simplePos x="0" y="0"/>
            <wp:positionH relativeFrom="margin">
              <wp:posOffset>4633595</wp:posOffset>
            </wp:positionH>
            <wp:positionV relativeFrom="margin">
              <wp:posOffset>4556760</wp:posOffset>
            </wp:positionV>
            <wp:extent cx="1200150" cy="675005"/>
            <wp:effectExtent l="0" t="0" r="0" b="0"/>
            <wp:wrapSquare wrapText="bothSides"/>
            <wp:docPr id="6" name="obrázek 3" descr="Zajímavosti ze všech možných ob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jímavosti ze všech možných ob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3F65052" wp14:editId="5B74338D">
            <wp:simplePos x="0" y="0"/>
            <wp:positionH relativeFrom="margin">
              <wp:posOffset>3471545</wp:posOffset>
            </wp:positionH>
            <wp:positionV relativeFrom="margin">
              <wp:posOffset>4566285</wp:posOffset>
            </wp:positionV>
            <wp:extent cx="914400" cy="685800"/>
            <wp:effectExtent l="0" t="0" r="0" b="0"/>
            <wp:wrapSquare wrapText="bothSides"/>
            <wp:docPr id="2" name="obrázek 2" descr="zajmavosti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jmavosti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13EA994B" wp14:editId="2A078965">
            <wp:simplePos x="0" y="0"/>
            <wp:positionH relativeFrom="margin">
              <wp:posOffset>2174875</wp:posOffset>
            </wp:positionH>
            <wp:positionV relativeFrom="margin">
              <wp:posOffset>4552652</wp:posOffset>
            </wp:positionV>
            <wp:extent cx="1005710" cy="671195"/>
            <wp:effectExtent l="0" t="0" r="4445" b="0"/>
            <wp:wrapSquare wrapText="bothSides"/>
            <wp:docPr id="5" name="obrázek 1" descr="RECEPT: Vynikající veverčí ragú – G.cz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Vynikající veverčí ragú – G.cz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7E2EB58A" wp14:editId="60F764C5">
            <wp:simplePos x="0" y="0"/>
            <wp:positionH relativeFrom="margin">
              <wp:posOffset>1013460</wp:posOffset>
            </wp:positionH>
            <wp:positionV relativeFrom="margin">
              <wp:posOffset>4589145</wp:posOffset>
            </wp:positionV>
            <wp:extent cx="978535" cy="638175"/>
            <wp:effectExtent l="0" t="0" r="0" b="9525"/>
            <wp:wrapSquare wrapText="bothSides"/>
            <wp:docPr id="3" name="obrázek 1" descr="Pes potřebuje zázemí. Musí se s vámi cítit dobře | Domácí mazlíčci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 potřebuje zázemí. Musí se s vámi cítit dobře | Domácí mazlíčci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0DE1BA4D" wp14:editId="27B4E28F">
            <wp:simplePos x="0" y="0"/>
            <wp:positionH relativeFrom="margin">
              <wp:align>left</wp:align>
            </wp:positionH>
            <wp:positionV relativeFrom="margin">
              <wp:posOffset>4556760</wp:posOffset>
            </wp:positionV>
            <wp:extent cx="895350" cy="671513"/>
            <wp:effectExtent l="0" t="0" r="0" b="0"/>
            <wp:wrapSquare wrapText="bothSides"/>
            <wp:docPr id="4" name="obrázek 4" descr="Sloni | referaty-do-skoly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ni | referaty-do-skoly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884" w:rsidRPr="00AA0884">
        <w:rPr>
          <w:b/>
          <w:sz w:val="32"/>
          <w:szCs w:val="32"/>
        </w:rPr>
        <w:t>2.</w:t>
      </w:r>
      <w:r w:rsidR="00AA0884">
        <w:rPr>
          <w:b/>
          <w:sz w:val="32"/>
          <w:szCs w:val="32"/>
        </w:rPr>
        <w:t xml:space="preserve"> </w:t>
      </w:r>
      <w:r w:rsidR="00AA0884" w:rsidRPr="0074398F">
        <w:rPr>
          <w:sz w:val="28"/>
          <w:szCs w:val="28"/>
        </w:rPr>
        <w:t>S</w:t>
      </w:r>
      <w:r>
        <w:rPr>
          <w:sz w:val="28"/>
          <w:szCs w:val="28"/>
        </w:rPr>
        <w:t>eřaď správně zvířata do tabulky:</w:t>
      </w:r>
      <w:r w:rsidRPr="0074398F">
        <w:rPr>
          <w:sz w:val="28"/>
          <w:szCs w:val="28"/>
        </w:rPr>
        <w:t xml:space="preserve"> </w:t>
      </w:r>
      <w:r w:rsidRPr="00C063B7">
        <w:rPr>
          <w:b/>
          <w:sz w:val="28"/>
          <w:szCs w:val="28"/>
        </w:rPr>
        <w:t>(zvíře</w:t>
      </w:r>
      <w:r w:rsidRPr="00C063B7">
        <w:rPr>
          <w:sz w:val="28"/>
          <w:szCs w:val="28"/>
        </w:rPr>
        <w:t xml:space="preserve"> </w:t>
      </w:r>
      <w:r w:rsidRPr="00C063B7">
        <w:rPr>
          <w:b/>
          <w:sz w:val="28"/>
          <w:szCs w:val="28"/>
        </w:rPr>
        <w:t>zapiš slovem</w:t>
      </w:r>
      <w:r w:rsidR="00C063B7" w:rsidRPr="00C063B7">
        <w:rPr>
          <w:b/>
          <w:sz w:val="28"/>
          <w:szCs w:val="28"/>
        </w:rPr>
        <w:t xml:space="preserve"> nebo </w:t>
      </w:r>
      <w:proofErr w:type="gramStart"/>
      <w:r w:rsidR="00C063B7" w:rsidRPr="00C063B7">
        <w:rPr>
          <w:b/>
          <w:sz w:val="28"/>
          <w:szCs w:val="28"/>
        </w:rPr>
        <w:t xml:space="preserve">vystřihni </w:t>
      </w:r>
      <w:r w:rsidR="00C063B7">
        <w:rPr>
          <w:b/>
          <w:sz w:val="28"/>
          <w:szCs w:val="28"/>
        </w:rPr>
        <w:t xml:space="preserve"> </w:t>
      </w:r>
      <w:r w:rsidR="00C063B7" w:rsidRPr="00C063B7">
        <w:rPr>
          <w:b/>
          <w:sz w:val="28"/>
          <w:szCs w:val="28"/>
        </w:rPr>
        <w:t>z dopisu</w:t>
      </w:r>
      <w:proofErr w:type="gramEnd"/>
      <w:r w:rsidR="00C063B7" w:rsidRPr="00C063B7">
        <w:rPr>
          <w:b/>
          <w:sz w:val="28"/>
          <w:szCs w:val="28"/>
        </w:rPr>
        <w:t xml:space="preserve"> </w:t>
      </w:r>
      <w:r w:rsidR="00C063B7">
        <w:rPr>
          <w:b/>
          <w:sz w:val="28"/>
          <w:szCs w:val="28"/>
        </w:rPr>
        <w:t>a přikládej do tabulky)</w:t>
      </w:r>
    </w:p>
    <w:p w:rsidR="00C063B7" w:rsidRPr="00AA0884" w:rsidRDefault="00C063B7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063B7" w:rsidTr="0074398F">
        <w:trPr>
          <w:trHeight w:val="706"/>
        </w:trPr>
        <w:tc>
          <w:tcPr>
            <w:tcW w:w="1812" w:type="dxa"/>
          </w:tcPr>
          <w:p w:rsidR="00AA0884" w:rsidRDefault="00AA0884">
            <w:pPr>
              <w:rPr>
                <w:b/>
                <w:sz w:val="32"/>
                <w:szCs w:val="32"/>
              </w:rPr>
            </w:pPr>
          </w:p>
          <w:p w:rsidR="00AA0884" w:rsidRDefault="00AA0884">
            <w:pPr>
              <w:rPr>
                <w:b/>
                <w:sz w:val="32"/>
                <w:szCs w:val="32"/>
              </w:rPr>
            </w:pPr>
          </w:p>
          <w:p w:rsidR="00AA0884" w:rsidRDefault="00AA0884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AA0884" w:rsidRDefault="00AA0884">
            <w:pPr>
              <w:rPr>
                <w:b/>
                <w:sz w:val="32"/>
                <w:szCs w:val="32"/>
              </w:rPr>
            </w:pPr>
          </w:p>
          <w:p w:rsidR="00AA0884" w:rsidRDefault="00AA0884">
            <w:pPr>
              <w:rPr>
                <w:b/>
                <w:sz w:val="32"/>
                <w:szCs w:val="32"/>
              </w:rPr>
            </w:pPr>
          </w:p>
          <w:p w:rsidR="00AA0884" w:rsidRDefault="00AA0884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74398F" w:rsidRDefault="0074398F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AA0884" w:rsidRDefault="00AA0884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AA0884" w:rsidRDefault="00AA0884">
            <w:pPr>
              <w:rPr>
                <w:b/>
                <w:sz w:val="32"/>
                <w:szCs w:val="32"/>
              </w:rPr>
            </w:pPr>
          </w:p>
        </w:tc>
      </w:tr>
    </w:tbl>
    <w:p w:rsidR="00ED22DE" w:rsidRPr="00AA0884" w:rsidRDefault="00ED22DE">
      <w:pPr>
        <w:rPr>
          <w:b/>
          <w:sz w:val="32"/>
          <w:szCs w:val="32"/>
        </w:rPr>
      </w:pPr>
    </w:p>
    <w:p w:rsidR="00ED22DE" w:rsidRPr="0074398F" w:rsidRDefault="0074398F">
      <w:pPr>
        <w:rPr>
          <w:sz w:val="24"/>
          <w:szCs w:val="24"/>
        </w:rPr>
      </w:pPr>
      <w:r w:rsidRPr="0074398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4398F">
        <w:rPr>
          <w:sz w:val="24"/>
          <w:szCs w:val="24"/>
        </w:rPr>
        <w:t xml:space="preserve">Lev stojí vedle veverky.  </w:t>
      </w:r>
      <w:r>
        <w:rPr>
          <w:sz w:val="24"/>
          <w:szCs w:val="24"/>
        </w:rPr>
        <w:t xml:space="preserve">      </w:t>
      </w:r>
      <w:r w:rsidRPr="0074398F">
        <w:rPr>
          <w:sz w:val="24"/>
          <w:szCs w:val="24"/>
        </w:rPr>
        <w:t xml:space="preserve"> 2. Slon stojí úplně vpravo. </w:t>
      </w:r>
      <w:r>
        <w:rPr>
          <w:sz w:val="24"/>
          <w:szCs w:val="24"/>
        </w:rPr>
        <w:t xml:space="preserve">           </w:t>
      </w:r>
      <w:r w:rsidRPr="0074398F">
        <w:rPr>
          <w:sz w:val="24"/>
          <w:szCs w:val="24"/>
        </w:rPr>
        <w:t xml:space="preserve">3. Veverka nestojí vedle psa. </w:t>
      </w:r>
    </w:p>
    <w:p w:rsidR="0074398F" w:rsidRPr="0074398F" w:rsidRDefault="007439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4. Pes stojí</w:t>
      </w:r>
      <w:r w:rsidRPr="0074398F">
        <w:rPr>
          <w:sz w:val="24"/>
          <w:szCs w:val="24"/>
        </w:rPr>
        <w:t xml:space="preserve"> přesně uprostřed. </w:t>
      </w:r>
      <w:r>
        <w:rPr>
          <w:sz w:val="24"/>
          <w:szCs w:val="24"/>
        </w:rPr>
        <w:t xml:space="preserve">                       </w:t>
      </w:r>
      <w:r w:rsidR="006C2CBA">
        <w:rPr>
          <w:sz w:val="24"/>
          <w:szCs w:val="24"/>
        </w:rPr>
        <w:t>5. Kočka stojí vedle slona.</w:t>
      </w:r>
    </w:p>
    <w:p w:rsidR="00ED22DE" w:rsidRDefault="00ED22DE"/>
    <w:p w:rsidR="00C063B7" w:rsidRDefault="00C063B7"/>
    <w:p w:rsidR="00AA0884" w:rsidRDefault="00AA0884">
      <w:pPr>
        <w:rPr>
          <w:sz w:val="32"/>
          <w:szCs w:val="32"/>
        </w:rPr>
      </w:pPr>
    </w:p>
    <w:p w:rsidR="00AA0884" w:rsidRDefault="00AA0884">
      <w:pPr>
        <w:rPr>
          <w:sz w:val="28"/>
          <w:szCs w:val="28"/>
        </w:rPr>
      </w:pPr>
      <w:r w:rsidRPr="00AA088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 </w:t>
      </w:r>
      <w:r w:rsidR="00ED22DE" w:rsidRPr="00AA0884">
        <w:rPr>
          <w:sz w:val="28"/>
          <w:szCs w:val="28"/>
        </w:rPr>
        <w:t xml:space="preserve">Děti si rozdělily stejným dílem 15 hrušek, 9 meruněk a 6 banánů. Kolik bylo </w:t>
      </w:r>
      <w:r>
        <w:rPr>
          <w:sz w:val="28"/>
          <w:szCs w:val="28"/>
        </w:rPr>
        <w:t xml:space="preserve">                       </w:t>
      </w:r>
    </w:p>
    <w:p w:rsidR="00ED22DE" w:rsidRPr="00AA0884" w:rsidRDefault="00AA0884">
      <w:pPr>
        <w:rPr>
          <w:sz w:val="28"/>
          <w:szCs w:val="28"/>
        </w:rPr>
      </w:pPr>
      <w:r>
        <w:rPr>
          <w:sz w:val="28"/>
          <w:szCs w:val="28"/>
        </w:rPr>
        <w:t xml:space="preserve">        d</w:t>
      </w:r>
      <w:r w:rsidR="00ED22DE" w:rsidRPr="00AA0884">
        <w:rPr>
          <w:sz w:val="28"/>
          <w:szCs w:val="28"/>
        </w:rPr>
        <w:t>ětí a kolik dostal</w:t>
      </w:r>
      <w:r w:rsidRPr="00AA0884">
        <w:rPr>
          <w:sz w:val="28"/>
          <w:szCs w:val="28"/>
        </w:rPr>
        <w:t>o každé dítě</w:t>
      </w:r>
      <w:r w:rsidR="00ED22DE" w:rsidRPr="00AA0884">
        <w:rPr>
          <w:sz w:val="28"/>
          <w:szCs w:val="28"/>
        </w:rPr>
        <w:t xml:space="preserve"> ovoce?</w:t>
      </w:r>
    </w:p>
    <w:p w:rsidR="00ED22DE" w:rsidRDefault="00ED22DE">
      <w:pPr>
        <w:rPr>
          <w:sz w:val="28"/>
          <w:szCs w:val="28"/>
        </w:rPr>
      </w:pPr>
    </w:p>
    <w:p w:rsidR="00C063B7" w:rsidRPr="00AA0884" w:rsidRDefault="00C063B7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1DFCCF51" wp14:editId="06AA27BA">
            <wp:simplePos x="0" y="0"/>
            <wp:positionH relativeFrom="margin">
              <wp:posOffset>4043045</wp:posOffset>
            </wp:positionH>
            <wp:positionV relativeFrom="margin">
              <wp:posOffset>8452485</wp:posOffset>
            </wp:positionV>
            <wp:extent cx="2013585" cy="1133475"/>
            <wp:effectExtent l="0" t="0" r="5715" b="9525"/>
            <wp:wrapSquare wrapText="bothSides"/>
            <wp:docPr id="7" name="obrázek 1" descr="Jelen v centru šumavského parku zranil člověka. Vedení výbě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en v centru šumavského parku zranil člověka. Vedení výběh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884" w:rsidRDefault="00AA0884">
      <w:pPr>
        <w:rPr>
          <w:sz w:val="28"/>
          <w:szCs w:val="28"/>
        </w:rPr>
      </w:pPr>
      <w:r w:rsidRPr="00AA088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 </w:t>
      </w:r>
      <w:r w:rsidRPr="00AA0884">
        <w:rPr>
          <w:sz w:val="28"/>
          <w:szCs w:val="28"/>
          <w:u w:val="single"/>
        </w:rPr>
        <w:t>Zkus si říkat jazykolam několikrát za sebou:</w:t>
      </w:r>
      <w:r w:rsidRPr="00AA088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</w:p>
    <w:p w:rsidR="00ED22DE" w:rsidRPr="00AA0884" w:rsidRDefault="00AA08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ED22DE" w:rsidRPr="00AA0884">
        <w:rPr>
          <w:color w:val="FF0000"/>
          <w:sz w:val="28"/>
          <w:szCs w:val="28"/>
        </w:rPr>
        <w:t>Jelen letěl jetelem, jetelem letěl jelen</w:t>
      </w:r>
      <w:r w:rsidRPr="00AA0884">
        <w:rPr>
          <w:color w:val="FF0000"/>
          <w:sz w:val="28"/>
          <w:szCs w:val="28"/>
        </w:rPr>
        <w:t>.</w:t>
      </w:r>
    </w:p>
    <w:sectPr w:rsidR="00ED22DE" w:rsidRPr="00AA0884" w:rsidSect="00AA08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E"/>
    <w:rsid w:val="005E41AC"/>
    <w:rsid w:val="006C2CBA"/>
    <w:rsid w:val="0074398F"/>
    <w:rsid w:val="00AA0884"/>
    <w:rsid w:val="00B640FF"/>
    <w:rsid w:val="00C063B7"/>
    <w:rsid w:val="00E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884"/>
    <w:pPr>
      <w:ind w:left="720"/>
      <w:contextualSpacing/>
    </w:pPr>
  </w:style>
  <w:style w:type="table" w:styleId="Mkatabulky">
    <w:name w:val="Table Grid"/>
    <w:basedOn w:val="Normlntabulka"/>
    <w:uiPriority w:val="39"/>
    <w:rsid w:val="00AA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884"/>
    <w:pPr>
      <w:ind w:left="720"/>
      <w:contextualSpacing/>
    </w:pPr>
  </w:style>
  <w:style w:type="table" w:styleId="Mkatabulky">
    <w:name w:val="Table Grid"/>
    <w:basedOn w:val="Normlntabulka"/>
    <w:uiPriority w:val="39"/>
    <w:rsid w:val="00AA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://www.mf-ransdorf.cz/&amp;psig=AOvVaw22wh5pk1OKYz_Nh4Tw5B8-&amp;ust=1587385845574000&amp;source=images&amp;cd=vfe&amp;ved=0CAIQjRxqFwoTCMDEsZ6_9OgCFQAAAAAdAAAAABAJ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google.cz/url?sa=i&amp;url=https://g.cz/recept-vynikajici-veverci-ragu/&amp;psig=AOvVaw1aXOTVvJMkMcGzlKtgaVTt&amp;ust=1587385755356000&amp;source=images&amp;cd=vfe&amp;ved=0CAIQjRxqFwoTCNiF3Pq-9OgCFQAAAAAdAAAAABAY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cz/url?sa=i&amp;url=http://referat-do-skoly.blog.cz/0912/sloni&amp;psig=AOvVaw2ewr4-OzsmQwPRGFQsnRHx&amp;ust=1587385924423000&amp;source=images&amp;cd=vfe&amp;ved=0CAIQjRxqFwoTCOCBrca_9OgCFQAAAAAdAAAAAB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url?sa=i&amp;url=http://kryptograf.sk/&amp;psig=AOvVaw19cMxSikNQMBuvRiqkjFPd&amp;ust=1587382782688000&amp;source=images&amp;cd=vfe&amp;ved=0CAIQjRxqFwoTCKiY4u-z9OgCFQAAAAAdAAAAABAX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z/url?sa=i&amp;url=https://www.zsprosec.cz/staryweb/web_zaci/2018_inf/web_zvire_sodoji/zajimavosti.html&amp;psig=AOvVaw3sFpOzcDJQfJn5I4LOJjuQ&amp;ust=1587385601187000&amp;source=images&amp;cd=vfe&amp;ved=0CAIQjRxqFwoTCNj-_aq-9OgCFQAAAAAdAAAAABA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z/url?sa=i&amp;url=https://www.lidovky.cz/relax/domaci-mazlicci/serial-ln-pes-potrebuje-zazemi-musi-se-s-vami-citit-dobre.A191026_123552_domaci-mazlicci_ele&amp;psig=AOvVaw3HX2HRIY0edA7QCq-jB-M8&amp;ust=1587385537306000&amp;source=images&amp;cd=vfe&amp;ved=0CAIQjRxqFwoTCLDB2ou-9OgCFQAAAAAdAAAAABA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AF1A-77CF-425A-B417-40C85D4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4</cp:revision>
  <dcterms:created xsi:type="dcterms:W3CDTF">2020-04-20T08:20:00Z</dcterms:created>
  <dcterms:modified xsi:type="dcterms:W3CDTF">2020-04-20T08:33:00Z</dcterms:modified>
</cp:coreProperties>
</file>