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29" w:rsidRDefault="00525DEF" w:rsidP="00DD44CD">
      <w:pPr>
        <w:rPr>
          <w:rFonts w:ascii="MV Boli" w:hAnsi="MV Boli" w:cs="MV Boli"/>
          <w:b/>
          <w:color w:val="FF0000"/>
          <w:sz w:val="44"/>
          <w:szCs w:val="44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1D592602" wp14:editId="0013ED01">
            <wp:simplePos x="0" y="0"/>
            <wp:positionH relativeFrom="margin">
              <wp:posOffset>4897755</wp:posOffset>
            </wp:positionH>
            <wp:positionV relativeFrom="margin">
              <wp:posOffset>-7620</wp:posOffset>
            </wp:positionV>
            <wp:extent cx="619125" cy="619125"/>
            <wp:effectExtent l="0" t="0" r="9525" b="9525"/>
            <wp:wrapSquare wrapText="bothSides"/>
            <wp:docPr id="5" name="obrázek 1" descr="Plakát Karikatura sova a knihy - symbol moudrosti • Pixers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át Karikatura sova a knihy - symbol moudrosti • Pixers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2B4B9003" wp14:editId="0CE08BA0">
            <wp:simplePos x="0" y="0"/>
            <wp:positionH relativeFrom="margin">
              <wp:posOffset>231140</wp:posOffset>
            </wp:positionH>
            <wp:positionV relativeFrom="margin">
              <wp:posOffset>-6985</wp:posOffset>
            </wp:positionV>
            <wp:extent cx="609600" cy="609600"/>
            <wp:effectExtent l="0" t="0" r="0" b="0"/>
            <wp:wrapSquare wrapText="bothSides"/>
            <wp:docPr id="4" name="obrázek 1" descr="Plakát Karikatura sova a knihy - symbol moudrosti • Pixers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át Karikatura sova a knihy - symbol moudrosti • Pixers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  <w:r>
        <w:rPr>
          <w:rFonts w:ascii="MV Boli" w:hAnsi="MV Boli" w:cs="MV Boli"/>
          <w:b/>
          <w:color w:val="FF0000"/>
          <w:sz w:val="44"/>
          <w:szCs w:val="44"/>
        </w:rPr>
        <w:t xml:space="preserve"> </w:t>
      </w:r>
      <w:proofErr w:type="spellStart"/>
      <w:r w:rsidR="00DD44CD" w:rsidRPr="00DD44CD">
        <w:rPr>
          <w:rFonts w:ascii="MV Boli" w:hAnsi="MV Boli" w:cs="MV Boli"/>
          <w:b/>
          <w:color w:val="FF0000"/>
          <w:sz w:val="44"/>
          <w:szCs w:val="44"/>
        </w:rPr>
        <w:t>Hádan</w:t>
      </w:r>
      <w:proofErr w:type="spellEnd"/>
      <w:r w:rsidR="003834FE" w:rsidRPr="003834FE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  <w:proofErr w:type="spellStart"/>
      <w:r w:rsidR="00DD44CD" w:rsidRPr="00DD44CD">
        <w:rPr>
          <w:rFonts w:ascii="MV Boli" w:hAnsi="MV Boli" w:cs="MV Boli"/>
          <w:b/>
          <w:color w:val="FF0000"/>
          <w:sz w:val="44"/>
          <w:szCs w:val="44"/>
        </w:rPr>
        <w:t>ky</w:t>
      </w:r>
      <w:proofErr w:type="spellEnd"/>
      <w:r w:rsidR="00DD44CD" w:rsidRPr="00DD44CD">
        <w:rPr>
          <w:rFonts w:ascii="MV Boli" w:hAnsi="MV Boli" w:cs="MV Boli"/>
          <w:b/>
          <w:color w:val="FF0000"/>
          <w:sz w:val="44"/>
          <w:szCs w:val="44"/>
        </w:rPr>
        <w:t xml:space="preserve"> pro bystré hlavy </w:t>
      </w:r>
      <w:bookmarkStart w:id="0" w:name="_GoBack"/>
      <w:bookmarkEnd w:id="0"/>
    </w:p>
    <w:p w:rsidR="00DD44CD" w:rsidRDefault="00525DEF" w:rsidP="00DD44CD">
      <w:pPr>
        <w:rPr>
          <w:rFonts w:ascii="MV Boli" w:hAnsi="MV Boli" w:cs="MV Boli"/>
          <w:b/>
          <w:color w:val="FF0000"/>
          <w:sz w:val="44"/>
          <w:szCs w:val="44"/>
        </w:rPr>
      </w:pPr>
      <w:r w:rsidRPr="00DD44CD">
        <w:rPr>
          <w:rFonts w:cstheme="minorHAnsi"/>
          <w:noProof/>
          <w:color w:val="00206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AB04ABA" wp14:editId="482F82DA">
            <wp:simplePos x="0" y="0"/>
            <wp:positionH relativeFrom="margin">
              <wp:posOffset>4260215</wp:posOffset>
            </wp:positionH>
            <wp:positionV relativeFrom="margin">
              <wp:posOffset>612140</wp:posOffset>
            </wp:positionV>
            <wp:extent cx="1866900" cy="1866900"/>
            <wp:effectExtent l="0" t="0" r="0" b="0"/>
            <wp:wrapSquare wrapText="bothSides"/>
            <wp:docPr id="1" name="obrázek 1" descr="autobus.png, 3,6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us.png, 3,6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CD" w:rsidRDefault="00DD44CD" w:rsidP="00DD44CD">
      <w:pPr>
        <w:rPr>
          <w:rFonts w:cstheme="minorHAnsi"/>
          <w:color w:val="002060"/>
          <w:sz w:val="28"/>
          <w:szCs w:val="28"/>
        </w:rPr>
      </w:pPr>
      <w:r w:rsidRPr="00DD44CD">
        <w:rPr>
          <w:rFonts w:cstheme="minorHAnsi"/>
          <w:b/>
          <w:color w:val="002060"/>
          <w:sz w:val="36"/>
          <w:szCs w:val="36"/>
        </w:rPr>
        <w:t>1.</w:t>
      </w:r>
      <w:r>
        <w:rPr>
          <w:rFonts w:cstheme="minorHAnsi"/>
          <w:color w:val="002060"/>
          <w:sz w:val="28"/>
          <w:szCs w:val="28"/>
        </w:rPr>
        <w:t xml:space="preserve"> </w:t>
      </w:r>
      <w:r w:rsidR="002023B8">
        <w:rPr>
          <w:rFonts w:cstheme="minorHAnsi"/>
          <w:color w:val="002060"/>
          <w:sz w:val="28"/>
          <w:szCs w:val="28"/>
        </w:rPr>
        <w:t>Dokážete</w:t>
      </w:r>
      <w:r w:rsidRPr="00DD44CD">
        <w:rPr>
          <w:rFonts w:cstheme="minorHAnsi"/>
          <w:color w:val="002060"/>
          <w:sz w:val="28"/>
          <w:szCs w:val="28"/>
        </w:rPr>
        <w:t xml:space="preserve"> spojit</w:t>
      </w:r>
      <w:r>
        <w:rPr>
          <w:rFonts w:cstheme="minorHAnsi"/>
          <w:color w:val="002060"/>
          <w:sz w:val="28"/>
          <w:szCs w:val="28"/>
        </w:rPr>
        <w:t xml:space="preserve"> 9 teček jedním tahem, když můžete udělat jen 4 čáry?</w:t>
      </w:r>
    </w:p>
    <w:p w:rsidR="006363D0" w:rsidRDefault="006363D0" w:rsidP="006363D0">
      <w:pPr>
        <w:rPr>
          <w:rFonts w:cstheme="minorHAnsi"/>
          <w:sz w:val="24"/>
          <w:szCs w:val="24"/>
        </w:rPr>
      </w:pPr>
    </w:p>
    <w:p w:rsidR="00DE6661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  <w:r>
        <w:rPr>
          <w:rFonts w:cstheme="minorHAnsi"/>
          <w:b/>
          <w:color w:val="002060"/>
          <w:sz w:val="36"/>
          <w:szCs w:val="36"/>
        </w:rPr>
        <w:t>2</w:t>
      </w:r>
      <w:r w:rsidR="006363D0" w:rsidRPr="006363D0">
        <w:rPr>
          <w:rFonts w:cstheme="minorHAnsi"/>
          <w:b/>
          <w:color w:val="002060"/>
          <w:sz w:val="36"/>
          <w:szCs w:val="36"/>
        </w:rPr>
        <w:t>.</w:t>
      </w:r>
      <w:r w:rsidR="006363D0" w:rsidRPr="006363D0">
        <w:rPr>
          <w:rFonts w:cstheme="minorHAnsi"/>
          <w:color w:val="002060"/>
          <w:sz w:val="28"/>
          <w:szCs w:val="28"/>
        </w:rPr>
        <w:t xml:space="preserve"> Za novou aktovku zaplatila maminka čtyřmi dvoustovkami, dvěma stovkami, pěti desetikorunami, třemi pětikorunami a čtyřmi dvoukorunami. Kolik korun stála aktovka?</w:t>
      </w:r>
      <w:r w:rsidR="006363D0" w:rsidRPr="006363D0">
        <w:rPr>
          <w:rFonts w:cstheme="minorHAnsi"/>
          <w:sz w:val="24"/>
          <w:szCs w:val="24"/>
        </w:rPr>
        <w:t xml:space="preserve"> </w:t>
      </w:r>
      <w:r w:rsidR="006363D0">
        <w:rPr>
          <w:rFonts w:cstheme="minorHAnsi"/>
          <w:sz w:val="24"/>
          <w:szCs w:val="24"/>
        </w:rPr>
        <w:t>Nakresli si, znázorni.</w:t>
      </w:r>
      <w:r w:rsidR="006363D0" w:rsidRPr="006363D0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1259205</wp:posOffset>
            </wp:positionH>
            <wp:positionV relativeFrom="page">
              <wp:posOffset>4086225</wp:posOffset>
            </wp:positionV>
            <wp:extent cx="4314825" cy="2940685"/>
            <wp:effectExtent l="0" t="0" r="9525" b="0"/>
            <wp:wrapSquare wrapText="bothSides"/>
            <wp:docPr id="3" name="obrázek 1" descr="školní družina - Základní škola Blatná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ní družina - Základní škola Blatná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  <w:r>
        <w:rPr>
          <w:rFonts w:cstheme="minorHAnsi"/>
          <w:b/>
          <w:noProof/>
          <w:color w:val="002060"/>
          <w:sz w:val="36"/>
          <w:szCs w:val="36"/>
          <w:lang w:eastAsia="cs-CZ"/>
        </w:rPr>
        <w:t>3</w:t>
      </w:r>
      <w:r w:rsidRPr="003834FE">
        <w:rPr>
          <w:rFonts w:cstheme="minorHAnsi"/>
          <w:b/>
          <w:noProof/>
          <w:color w:val="002060"/>
          <w:sz w:val="36"/>
          <w:szCs w:val="36"/>
          <w:lang w:eastAsia="cs-CZ"/>
        </w:rPr>
        <w:t>.</w:t>
      </w:r>
      <w:r w:rsidRPr="003834FE">
        <w:rPr>
          <w:rFonts w:cstheme="minorHAnsi"/>
          <w:noProof/>
          <w:color w:val="002060"/>
          <w:sz w:val="28"/>
          <w:szCs w:val="28"/>
          <w:lang w:eastAsia="cs-CZ"/>
        </w:rPr>
        <w:t xml:space="preserve"> Křížovka:</w:t>
      </w:r>
      <w:r w:rsidRPr="003834FE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6991985</wp:posOffset>
            </wp:positionV>
            <wp:extent cx="4019550" cy="3000375"/>
            <wp:effectExtent l="0" t="0" r="0" b="9525"/>
            <wp:wrapSquare wrapText="bothSides"/>
            <wp:docPr id="2" name="obrázek 2" descr="školní družina - Základní škola Blatná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kolní družina - Základní škola Blatná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4FE" w:rsidRDefault="003834FE" w:rsidP="00DD44CD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  <w:r w:rsidRPr="003834FE">
        <w:rPr>
          <w:rFonts w:cstheme="minorHAnsi"/>
          <w:b/>
          <w:noProof/>
          <w:color w:val="002060"/>
          <w:sz w:val="36"/>
          <w:szCs w:val="36"/>
          <w:lang w:eastAsia="cs-CZ"/>
        </w:rPr>
        <w:t>4.</w:t>
      </w:r>
      <w:r>
        <w:rPr>
          <w:rFonts w:cstheme="minorHAnsi"/>
          <w:noProof/>
          <w:color w:val="002060"/>
          <w:sz w:val="28"/>
          <w:szCs w:val="28"/>
          <w:lang w:eastAsia="cs-CZ"/>
        </w:rPr>
        <w:t xml:space="preserve"> </w:t>
      </w:r>
      <w:r w:rsidRPr="003834FE">
        <w:rPr>
          <w:rFonts w:cstheme="minorHAnsi"/>
          <w:noProof/>
          <w:color w:val="002060"/>
          <w:sz w:val="28"/>
          <w:szCs w:val="28"/>
          <w:lang w:eastAsia="cs-CZ"/>
        </w:rPr>
        <w:t>Křížovka:</w:t>
      </w:r>
    </w:p>
    <w:p w:rsidR="003834FE" w:rsidRPr="003834FE" w:rsidRDefault="003834FE" w:rsidP="00DD44CD">
      <w:pPr>
        <w:rPr>
          <w:rFonts w:cstheme="minorHAnsi"/>
          <w:color w:val="002060"/>
          <w:sz w:val="28"/>
          <w:szCs w:val="28"/>
        </w:rPr>
      </w:pPr>
    </w:p>
    <w:sectPr w:rsidR="003834FE" w:rsidRPr="003834FE" w:rsidSect="003834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18C"/>
    <w:multiLevelType w:val="hybridMultilevel"/>
    <w:tmpl w:val="DCC62038"/>
    <w:lvl w:ilvl="0" w:tplc="5AC82EA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CD"/>
    <w:rsid w:val="002023B8"/>
    <w:rsid w:val="003834FE"/>
    <w:rsid w:val="00525DEF"/>
    <w:rsid w:val="006363D0"/>
    <w:rsid w:val="00B91AAF"/>
    <w:rsid w:val="00C2043C"/>
    <w:rsid w:val="00DD44CD"/>
    <w:rsid w:val="00D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url=https://pixers.cz/plakaty/karikatura-sova-a-knihy-symbol-moudrosti-53622369&amp;psig=AOvVaw1XnohvCIImiaQJy5lCfCwD&amp;ust=1589794512186000&amp;source=images&amp;cd=vfe&amp;ved=0CAIQjRxqFwoTCPin3KHMuukCFQAAAAAdAAAAABAD" TargetMode="External"/><Relationship Id="rId11" Type="http://schemas.openxmlformats.org/officeDocument/2006/relationships/hyperlink" Target="https://www.google.cz/url?sa=i&amp;url=http://www.zstgmblatna.cz/tridy/3-a/skolni-druzina/&amp;psig=AOvVaw0x1ExTrm46KX-7lfst3R85&amp;ust=1589793795045000&amp;source=images&amp;cd=vfe&amp;ved=0CAIQjRxqFwoTCLjis8bJuukCFQAAAAAdAAAAABB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ogle.cz/url?sa=i&amp;url=http://www.zstgmblatna.cz/tridy/3-a/skolni-druzina/&amp;psig=AOvVaw0x1ExTrm46KX-7lfst3R85&amp;ust=1589793795045000&amp;source=images&amp;cd=vfe&amp;ved=0CAIQjRxqFwoTCLjis8bJuukCFQAAAAAdAAAAAB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2</cp:revision>
  <dcterms:created xsi:type="dcterms:W3CDTF">2020-05-18T06:17:00Z</dcterms:created>
  <dcterms:modified xsi:type="dcterms:W3CDTF">2020-05-18T06:17:00Z</dcterms:modified>
</cp:coreProperties>
</file>